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9755" w14:textId="77777777" w:rsidR="0039638F" w:rsidRDefault="0039638F" w:rsidP="00717814">
      <w:pPr>
        <w:pStyle w:val="Title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F22082" wp14:editId="1B9573FC">
            <wp:extent cx="790575" cy="790575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88" cy="7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70F03" w14:textId="52C77730" w:rsidR="00717814" w:rsidRDefault="0039638F" w:rsidP="00717814">
      <w:pPr>
        <w:pStyle w:val="Title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67240A" w:rsidRPr="008C49BF">
        <w:rPr>
          <w:sz w:val="24"/>
          <w:szCs w:val="24"/>
        </w:rPr>
        <w:t>OALITION MEETING</w:t>
      </w:r>
    </w:p>
    <w:p w14:paraId="2CB8C358" w14:textId="464E2422" w:rsidR="00717814" w:rsidRDefault="00CC4293" w:rsidP="00CC4293">
      <w:pPr>
        <w:pStyle w:val="Title"/>
        <w:spacing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74D">
        <w:rPr>
          <w:sz w:val="24"/>
          <w:szCs w:val="24"/>
        </w:rPr>
        <w:t xml:space="preserve">       January 10,</w:t>
      </w:r>
      <w:r w:rsidR="009D651B">
        <w:rPr>
          <w:sz w:val="24"/>
          <w:szCs w:val="24"/>
        </w:rPr>
        <w:t xml:space="preserve"> </w:t>
      </w:r>
      <w:r w:rsidR="0067240A" w:rsidRPr="008C49BF">
        <w:rPr>
          <w:sz w:val="24"/>
          <w:szCs w:val="24"/>
        </w:rPr>
        <w:t>202</w:t>
      </w:r>
      <w:r w:rsidR="0045074D">
        <w:rPr>
          <w:sz w:val="24"/>
          <w:szCs w:val="24"/>
        </w:rPr>
        <w:t>3</w:t>
      </w:r>
    </w:p>
    <w:p w14:paraId="4429D807" w14:textId="2C1A7A68" w:rsidR="00717814" w:rsidRDefault="0067240A" w:rsidP="00717814">
      <w:pPr>
        <w:pStyle w:val="Title"/>
        <w:spacing w:line="240" w:lineRule="auto"/>
        <w:jc w:val="center"/>
        <w:rPr>
          <w:sz w:val="24"/>
          <w:szCs w:val="24"/>
        </w:rPr>
      </w:pPr>
      <w:r w:rsidRPr="008C49BF">
        <w:rPr>
          <w:sz w:val="24"/>
          <w:szCs w:val="24"/>
        </w:rPr>
        <w:t>1</w:t>
      </w:r>
      <w:r w:rsidR="00B96203">
        <w:rPr>
          <w:sz w:val="24"/>
          <w:szCs w:val="24"/>
        </w:rPr>
        <w:t>2</w:t>
      </w:r>
      <w:r w:rsidRPr="008C49BF">
        <w:rPr>
          <w:sz w:val="24"/>
          <w:szCs w:val="24"/>
        </w:rPr>
        <w:t>:00 p.m.</w:t>
      </w:r>
      <w:r w:rsidR="00FD5E5B">
        <w:rPr>
          <w:sz w:val="24"/>
          <w:szCs w:val="24"/>
        </w:rPr>
        <w:t xml:space="preserve"> </w:t>
      </w:r>
      <w:r w:rsidR="00B96203">
        <w:rPr>
          <w:sz w:val="24"/>
          <w:szCs w:val="24"/>
        </w:rPr>
        <w:t>1</w:t>
      </w:r>
      <w:r w:rsidRPr="008C49BF">
        <w:rPr>
          <w:sz w:val="24"/>
          <w:szCs w:val="24"/>
        </w:rPr>
        <w:t>:30 p.m.</w:t>
      </w:r>
    </w:p>
    <w:p w14:paraId="2F41FA50" w14:textId="4E844A79" w:rsidR="0067240A" w:rsidRPr="008C49BF" w:rsidRDefault="0067240A" w:rsidP="00717814">
      <w:pPr>
        <w:pStyle w:val="Title"/>
        <w:spacing w:line="240" w:lineRule="auto"/>
        <w:jc w:val="center"/>
        <w:rPr>
          <w:b w:val="0"/>
          <w:caps w:val="0"/>
          <w:sz w:val="24"/>
          <w:szCs w:val="24"/>
        </w:rPr>
      </w:pPr>
      <w:r w:rsidRPr="008C49BF">
        <w:rPr>
          <w:sz w:val="24"/>
          <w:szCs w:val="24"/>
        </w:rPr>
        <w:t>AGENDA</w:t>
      </w:r>
    </w:p>
    <w:p w14:paraId="35F6FDD4" w14:textId="77777777" w:rsidR="00B40711" w:rsidRDefault="00B40711" w:rsidP="002E3C57">
      <w:pPr>
        <w:spacing w:after="0"/>
        <w:rPr>
          <w:b/>
          <w:szCs w:val="24"/>
        </w:rPr>
      </w:pPr>
    </w:p>
    <w:p w14:paraId="14F149B5" w14:textId="770516CA" w:rsidR="00B40711" w:rsidRDefault="0045074D" w:rsidP="002E3C57">
      <w:pPr>
        <w:spacing w:after="0"/>
        <w:rPr>
          <w:b/>
          <w:szCs w:val="24"/>
        </w:rPr>
      </w:pPr>
      <w:r>
        <w:rPr>
          <w:b/>
          <w:szCs w:val="24"/>
        </w:rPr>
        <w:t>Happy New Year</w:t>
      </w:r>
    </w:p>
    <w:p w14:paraId="64E71B06" w14:textId="5F748A7A" w:rsidR="002E3C57" w:rsidRPr="008C49BF" w:rsidRDefault="002E3C57" w:rsidP="002E3C57">
      <w:pPr>
        <w:spacing w:after="0"/>
        <w:rPr>
          <w:b/>
          <w:szCs w:val="24"/>
        </w:rPr>
      </w:pPr>
      <w:r w:rsidRPr="008C49BF">
        <w:rPr>
          <w:b/>
          <w:szCs w:val="24"/>
        </w:rPr>
        <w:t>Please put your name and your affiliation in Chat</w:t>
      </w:r>
    </w:p>
    <w:p w14:paraId="5A3177FF" w14:textId="77777777" w:rsidR="002E3C57" w:rsidRPr="008C49BF" w:rsidRDefault="002E3C57" w:rsidP="002E3C57">
      <w:pPr>
        <w:numPr>
          <w:ilvl w:val="0"/>
          <w:numId w:val="15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 xml:space="preserve">WELCOME WITH VISION AND MISSION </w:t>
      </w:r>
    </w:p>
    <w:p w14:paraId="4936980B" w14:textId="10B7407B" w:rsidR="00DF605A" w:rsidRPr="008C49BF" w:rsidRDefault="002E3C57" w:rsidP="00B96203">
      <w:pPr>
        <w:pStyle w:val="ListParagraph"/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>Vision-Promote a healthy Decatur, free of the negative effects of alcohol and other drugs on youth and families. Mission- Systematically implement evidence-based strategies to promote the behavioral health of youth and families.</w:t>
      </w:r>
    </w:p>
    <w:p w14:paraId="2A66A882" w14:textId="08167E0D" w:rsidR="0039638F" w:rsidRDefault="002E3C57" w:rsidP="00A3341C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 w:rsidRPr="009A24F0">
        <w:rPr>
          <w:b/>
          <w:i/>
          <w:szCs w:val="24"/>
        </w:rPr>
        <w:t xml:space="preserve">Introductions-Name, Agency Affiliation, Sector </w:t>
      </w:r>
    </w:p>
    <w:p w14:paraId="61EE6D65" w14:textId="44082916" w:rsidR="001377C0" w:rsidRDefault="001377C0" w:rsidP="001377C0">
      <w:pPr>
        <w:pStyle w:val="ListParagraph"/>
        <w:spacing w:after="0" w:line="240" w:lineRule="auto"/>
        <w:ind w:left="540"/>
        <w:rPr>
          <w:bCs/>
          <w:iCs/>
          <w:szCs w:val="24"/>
        </w:rPr>
      </w:pPr>
      <w:r>
        <w:rPr>
          <w:bCs/>
          <w:iCs/>
          <w:szCs w:val="24"/>
        </w:rPr>
        <w:t xml:space="preserve">          Terrie Moore, Tiffany Cuthbert, Shonda Moore, Ninetta Violante, Gary </w:t>
      </w:r>
      <w:r w:rsidR="00670B96">
        <w:rPr>
          <w:bCs/>
          <w:iCs/>
          <w:szCs w:val="24"/>
        </w:rPr>
        <w:t>Menard</w:t>
      </w:r>
      <w:r>
        <w:rPr>
          <w:bCs/>
          <w:iCs/>
          <w:szCs w:val="24"/>
        </w:rPr>
        <w:t xml:space="preserve">, Marnie Grodzin, Carol Treible, Dee Anderson, Dianne Andree, Ashley Watson, Lauren Harries, Lartesha Chaney, </w:t>
      </w:r>
      <w:r w:rsidR="00FA370E">
        <w:rPr>
          <w:bCs/>
          <w:iCs/>
          <w:szCs w:val="24"/>
        </w:rPr>
        <w:t>Alana</w:t>
      </w:r>
      <w:r>
        <w:rPr>
          <w:bCs/>
          <w:iCs/>
          <w:szCs w:val="24"/>
        </w:rPr>
        <w:t xml:space="preserve"> Smith, Brian DiNapoli, Susan </w:t>
      </w:r>
      <w:r w:rsidR="00FA370E">
        <w:rPr>
          <w:bCs/>
          <w:iCs/>
          <w:szCs w:val="24"/>
        </w:rPr>
        <w:t>Morley</w:t>
      </w:r>
    </w:p>
    <w:p w14:paraId="26EAA117" w14:textId="77777777" w:rsidR="001377C0" w:rsidRPr="001377C0" w:rsidRDefault="001377C0" w:rsidP="001377C0">
      <w:pPr>
        <w:pStyle w:val="ListParagraph"/>
        <w:spacing w:after="0" w:line="240" w:lineRule="auto"/>
        <w:ind w:left="540"/>
        <w:rPr>
          <w:bCs/>
          <w:iCs/>
          <w:szCs w:val="24"/>
        </w:rPr>
      </w:pPr>
    </w:p>
    <w:p w14:paraId="3E2FD970" w14:textId="77777777" w:rsidR="001377C0" w:rsidRDefault="0045074D" w:rsidP="0039638F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The Overdose Crisis &amp; THIS IS NOT ABOUT DRUGS</w:t>
      </w:r>
      <w:r w:rsidR="00640351" w:rsidRPr="0039638F">
        <w:rPr>
          <w:b/>
          <w:i/>
          <w:szCs w:val="24"/>
        </w:rPr>
        <w:t xml:space="preserve">   </w:t>
      </w:r>
    </w:p>
    <w:p w14:paraId="347765AF" w14:textId="5BC4B51D" w:rsidR="001377C0" w:rsidRPr="001377C0" w:rsidRDefault="001377C0" w:rsidP="001377C0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t>Terrie reminded the coalition of</w:t>
      </w:r>
      <w:r w:rsidR="00DE5CA3">
        <w:t xml:space="preserve"> our “WHY”</w:t>
      </w:r>
      <w:r>
        <w:t>:</w:t>
      </w:r>
    </w:p>
    <w:p w14:paraId="4EB4D3B6" w14:textId="22A75C7E" w:rsidR="001377C0" w:rsidRPr="001377C0" w:rsidRDefault="001377C0" w:rsidP="001377C0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t xml:space="preserve">Georgia 12,615 suspected overdoses, 569 fatal overdoses (suspected), </w:t>
      </w:r>
      <w:r w:rsidR="00642A18">
        <w:t xml:space="preserve">and </w:t>
      </w:r>
      <w:r>
        <w:t xml:space="preserve">8883 reported through OD mapping did a reversal with Narcan. </w:t>
      </w:r>
    </w:p>
    <w:p w14:paraId="3C3F5593" w14:textId="049CD922" w:rsidR="007536C7" w:rsidRPr="007536C7" w:rsidRDefault="001377C0" w:rsidP="001377C0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t xml:space="preserve">DPI worked through 20 Physics classes and showed a movie (movie presented to the coalition- 12 mins long of </w:t>
      </w:r>
      <w:r w:rsidR="00DD643B">
        <w:t>real-life</w:t>
      </w:r>
      <w:r>
        <w:t xml:space="preserve"> stories) </w:t>
      </w:r>
    </w:p>
    <w:p w14:paraId="40071A71" w14:textId="0DA7460A" w:rsidR="002A324E" w:rsidRPr="00E211B1" w:rsidRDefault="00642A18" w:rsidP="007536C7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t>The c</w:t>
      </w:r>
      <w:r w:rsidR="00E319FD">
        <w:t xml:space="preserve">oalition gave feedback on the video and </w:t>
      </w:r>
      <w:r w:rsidR="00A969D2">
        <w:t>its effectiveness,</w:t>
      </w:r>
      <w:r w:rsidR="003C4DED">
        <w:t xml:space="preserve"> and Carol shared data f</w:t>
      </w:r>
      <w:r w:rsidR="002A324E">
        <w:t>rom the post</w:t>
      </w:r>
      <w:r w:rsidR="00A969D2">
        <w:t>-</w:t>
      </w:r>
      <w:r w:rsidR="002A324E">
        <w:t>survey.</w:t>
      </w:r>
      <w:r w:rsidR="00F47862">
        <w:t xml:space="preserve"> At the beginning of the project</w:t>
      </w:r>
      <w:r w:rsidR="00A969D2">
        <w:t>,</w:t>
      </w:r>
      <w:r w:rsidR="00F47862">
        <w:t xml:space="preserve"> there w</w:t>
      </w:r>
      <w:r w:rsidR="00A969D2">
        <w:t>ere</w:t>
      </w:r>
      <w:r w:rsidR="00F47862">
        <w:t xml:space="preserve"> 475 students. Only 430 completed the survey</w:t>
      </w:r>
      <w:r w:rsidR="00E211B1">
        <w:t>.</w:t>
      </w:r>
      <w:r w:rsidR="00391753">
        <w:t xml:space="preserve"> Some of the feedback is as follows:</w:t>
      </w:r>
    </w:p>
    <w:p w14:paraId="5FB91CC0" w14:textId="69D30627" w:rsidR="00E211B1" w:rsidRPr="00E211B1" w:rsidRDefault="00E211B1" w:rsidP="00E211B1">
      <w:pPr>
        <w:pStyle w:val="ListParagraph"/>
        <w:numPr>
          <w:ilvl w:val="3"/>
          <w:numId w:val="16"/>
        </w:numPr>
        <w:spacing w:after="0" w:line="240" w:lineRule="auto"/>
        <w:rPr>
          <w:b/>
          <w:i/>
          <w:szCs w:val="24"/>
        </w:rPr>
      </w:pPr>
      <w:r>
        <w:t xml:space="preserve">What did you learn </w:t>
      </w:r>
      <w:r w:rsidR="003D6F2A">
        <w:t>from</w:t>
      </w:r>
      <w:r>
        <w:t xml:space="preserve"> the film?</w:t>
      </w:r>
    </w:p>
    <w:p w14:paraId="0B98D346" w14:textId="0B7452BE" w:rsidR="00E211B1" w:rsidRPr="003D6F2A" w:rsidRDefault="00A969D2" w:rsidP="003D6F2A">
      <w:pPr>
        <w:pStyle w:val="ListParagraph"/>
        <w:numPr>
          <w:ilvl w:val="4"/>
          <w:numId w:val="16"/>
        </w:numPr>
        <w:spacing w:after="0" w:line="240" w:lineRule="auto"/>
        <w:rPr>
          <w:b/>
          <w:i/>
          <w:szCs w:val="24"/>
        </w:rPr>
      </w:pPr>
      <w:r>
        <w:t>Students stated that they</w:t>
      </w:r>
      <w:r w:rsidR="00E211B1">
        <w:t xml:space="preserve"> learned anyone c</w:t>
      </w:r>
      <w:r>
        <w:t>ould</w:t>
      </w:r>
      <w:r w:rsidR="00E211B1">
        <w:t xml:space="preserve"> become addicted,</w:t>
      </w:r>
      <w:r w:rsidR="00F66A02">
        <w:t xml:space="preserve"> the presentation had a </w:t>
      </w:r>
      <w:r w:rsidR="00E211B1">
        <w:t xml:space="preserve">strong impact, </w:t>
      </w:r>
      <w:r w:rsidR="00F66A02">
        <w:t xml:space="preserve">and it’s good to </w:t>
      </w:r>
      <w:r w:rsidR="00D15488">
        <w:t>know</w:t>
      </w:r>
      <w:r w:rsidR="00E211B1">
        <w:t xml:space="preserve"> the facts. </w:t>
      </w:r>
    </w:p>
    <w:p w14:paraId="1C55657E" w14:textId="46B632DF" w:rsidR="00391753" w:rsidRPr="00391753" w:rsidRDefault="00CB1DE0" w:rsidP="00391753">
      <w:pPr>
        <w:pStyle w:val="ListParagraph"/>
        <w:numPr>
          <w:ilvl w:val="3"/>
          <w:numId w:val="16"/>
        </w:numPr>
        <w:spacing w:after="0" w:line="240" w:lineRule="auto"/>
        <w:rPr>
          <w:b/>
          <w:i/>
          <w:szCs w:val="24"/>
        </w:rPr>
      </w:pPr>
      <w:r>
        <w:t xml:space="preserve">66% of the students said they are more likely to talk to someone if they are concerned about themselves or </w:t>
      </w:r>
      <w:r w:rsidR="00391753">
        <w:t>others.</w:t>
      </w:r>
    </w:p>
    <w:p w14:paraId="63106D51" w14:textId="74FBD014" w:rsidR="00391753" w:rsidRPr="00391753" w:rsidRDefault="00CB1DE0" w:rsidP="00391753">
      <w:pPr>
        <w:pStyle w:val="ListParagraph"/>
        <w:numPr>
          <w:ilvl w:val="3"/>
          <w:numId w:val="16"/>
        </w:numPr>
        <w:spacing w:after="0" w:line="240" w:lineRule="auto"/>
        <w:rPr>
          <w:b/>
          <w:i/>
          <w:szCs w:val="24"/>
        </w:rPr>
      </w:pPr>
      <w:r>
        <w:t>71% said they were less likely to misuse prescription drugs after seeing the film</w:t>
      </w:r>
      <w:r w:rsidR="00EA4C04">
        <w:t xml:space="preserve"> and attending the session. </w:t>
      </w:r>
    </w:p>
    <w:p w14:paraId="140A0ECB" w14:textId="1CE32965" w:rsidR="00EA4C04" w:rsidRPr="00100BEE" w:rsidRDefault="00EA4C04" w:rsidP="00391753">
      <w:pPr>
        <w:pStyle w:val="ListParagraph"/>
        <w:numPr>
          <w:ilvl w:val="3"/>
          <w:numId w:val="16"/>
        </w:numPr>
        <w:spacing w:after="0" w:line="240" w:lineRule="auto"/>
        <w:rPr>
          <w:b/>
          <w:i/>
          <w:szCs w:val="24"/>
        </w:rPr>
      </w:pPr>
      <w:r>
        <w:t xml:space="preserve">76% </w:t>
      </w:r>
      <w:r w:rsidR="00A426AC">
        <w:t xml:space="preserve">of the students felt that the lesson was well presented and that the information was helpful. </w:t>
      </w:r>
    </w:p>
    <w:p w14:paraId="3E6BBB72" w14:textId="0469C90E" w:rsidR="00100BEE" w:rsidRPr="00100BEE" w:rsidRDefault="00100BEE" w:rsidP="00100BEE">
      <w:pPr>
        <w:pStyle w:val="ListParagraph"/>
        <w:numPr>
          <w:ilvl w:val="3"/>
          <w:numId w:val="16"/>
        </w:numPr>
        <w:spacing w:after="0" w:line="240" w:lineRule="auto"/>
        <w:rPr>
          <w:b/>
          <w:i/>
          <w:szCs w:val="24"/>
        </w:rPr>
      </w:pPr>
      <w:r>
        <w:t>23% said they w</w:t>
      </w:r>
      <w:r w:rsidR="00F66A02">
        <w:t>ould</w:t>
      </w:r>
      <w:r>
        <w:t xml:space="preserve"> likely share the information with parents or family </w:t>
      </w:r>
      <w:r w:rsidR="00AD2A09">
        <w:t>members.</w:t>
      </w:r>
    </w:p>
    <w:p w14:paraId="507CFE97" w14:textId="69799A69" w:rsidR="00733FFC" w:rsidRPr="00AD2A09" w:rsidRDefault="002A324E" w:rsidP="00402BE3">
      <w:pPr>
        <w:pStyle w:val="ListParagraph"/>
        <w:numPr>
          <w:ilvl w:val="3"/>
          <w:numId w:val="16"/>
        </w:numPr>
        <w:spacing w:after="0" w:line="240" w:lineRule="auto"/>
        <w:rPr>
          <w:b/>
          <w:i/>
          <w:szCs w:val="24"/>
        </w:rPr>
      </w:pPr>
      <w:r>
        <w:t xml:space="preserve">9.6% </w:t>
      </w:r>
      <w:r w:rsidR="00F66A02">
        <w:t xml:space="preserve">of </w:t>
      </w:r>
      <w:r w:rsidR="00100BEE">
        <w:t xml:space="preserve">students stated that </w:t>
      </w:r>
      <w:r w:rsidR="00F66A02">
        <w:t xml:space="preserve">they were </w:t>
      </w:r>
      <w:r w:rsidR="007C309D">
        <w:t>unaware</w:t>
      </w:r>
      <w:r>
        <w:t xml:space="preserve"> anyone </w:t>
      </w:r>
      <w:r w:rsidR="007C309D">
        <w:t xml:space="preserve">was </w:t>
      </w:r>
      <w:r w:rsidR="00815CAC">
        <w:t>misusing prescription drugs</w:t>
      </w:r>
      <w:r w:rsidR="007C309D">
        <w:t>,</w:t>
      </w:r>
      <w:r w:rsidR="00100BEE">
        <w:t xml:space="preserve"> 75</w:t>
      </w:r>
      <w:r w:rsidR="00AD2A09">
        <w:t>%</w:t>
      </w:r>
      <w:r w:rsidR="00100BEE">
        <w:t xml:space="preserve"> said no</w:t>
      </w:r>
      <w:r w:rsidR="007C309D">
        <w:t>,</w:t>
      </w:r>
      <w:r w:rsidR="00100BEE">
        <w:t xml:space="preserve"> </w:t>
      </w:r>
      <w:r w:rsidR="00AD2A09">
        <w:t>and 15</w:t>
      </w:r>
      <w:r w:rsidR="00733FFC">
        <w:t>% said th</w:t>
      </w:r>
      <w:r w:rsidR="00815CAC">
        <w:t>ey were un</w:t>
      </w:r>
      <w:r w:rsidR="00733FFC">
        <w:t xml:space="preserve">willing to </w:t>
      </w:r>
      <w:r w:rsidR="00833EF6">
        <w:t>share.</w:t>
      </w:r>
    </w:p>
    <w:p w14:paraId="61CF8AE2" w14:textId="39C27C6E" w:rsidR="00733FFC" w:rsidRPr="00530CAA" w:rsidRDefault="00733FFC" w:rsidP="002A324E">
      <w:pPr>
        <w:pStyle w:val="ListParagraph"/>
        <w:numPr>
          <w:ilvl w:val="3"/>
          <w:numId w:val="16"/>
        </w:numPr>
        <w:spacing w:after="0" w:line="240" w:lineRule="auto"/>
        <w:rPr>
          <w:b/>
          <w:i/>
          <w:szCs w:val="24"/>
        </w:rPr>
      </w:pPr>
      <w:r>
        <w:t>66% will be willing to recommend the video</w:t>
      </w:r>
      <w:r w:rsidR="00AD2A09">
        <w:t xml:space="preserve"> and lesson</w:t>
      </w:r>
      <w:r>
        <w:t xml:space="preserve"> to </w:t>
      </w:r>
      <w:r w:rsidR="00833EF6">
        <w:t>peers.</w:t>
      </w:r>
    </w:p>
    <w:p w14:paraId="7664CFEA" w14:textId="641EE292" w:rsidR="00530CAA" w:rsidRPr="00530CAA" w:rsidRDefault="00530CAA" w:rsidP="00530CAA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t>Pre-survey responses</w:t>
      </w:r>
    </w:p>
    <w:p w14:paraId="2816AFAB" w14:textId="033658E6" w:rsidR="00530CAA" w:rsidRDefault="00024451" w:rsidP="00530CAA">
      <w:pPr>
        <w:pStyle w:val="ListParagraph"/>
        <w:numPr>
          <w:ilvl w:val="3"/>
          <w:numId w:val="16"/>
        </w:numPr>
        <w:spacing w:after="0" w:line="240" w:lineRule="auto"/>
        <w:rPr>
          <w:bCs/>
          <w:iCs/>
          <w:szCs w:val="24"/>
        </w:rPr>
      </w:pPr>
      <w:r w:rsidRPr="00024451">
        <w:rPr>
          <w:bCs/>
          <w:iCs/>
          <w:szCs w:val="24"/>
        </w:rPr>
        <w:t xml:space="preserve">49% felt that pain pills not prescribed to </w:t>
      </w:r>
      <w:r w:rsidR="00475F29">
        <w:rPr>
          <w:bCs/>
          <w:iCs/>
          <w:szCs w:val="24"/>
        </w:rPr>
        <w:t xml:space="preserve">them </w:t>
      </w:r>
      <w:r w:rsidRPr="00024451">
        <w:rPr>
          <w:bCs/>
          <w:iCs/>
          <w:szCs w:val="24"/>
        </w:rPr>
        <w:t>are risky</w:t>
      </w:r>
      <w:r w:rsidR="00475F29">
        <w:rPr>
          <w:bCs/>
          <w:iCs/>
          <w:szCs w:val="24"/>
        </w:rPr>
        <w:t xml:space="preserve"> as using </w:t>
      </w:r>
      <w:r w:rsidR="008F235F">
        <w:rPr>
          <w:bCs/>
          <w:iCs/>
          <w:szCs w:val="24"/>
        </w:rPr>
        <w:t>heroin</w:t>
      </w:r>
      <w:r w:rsidR="007C309D">
        <w:rPr>
          <w:bCs/>
          <w:iCs/>
          <w:szCs w:val="24"/>
        </w:rPr>
        <w:t>;</w:t>
      </w:r>
      <w:r>
        <w:rPr>
          <w:bCs/>
          <w:iCs/>
          <w:szCs w:val="24"/>
        </w:rPr>
        <w:t xml:space="preserve"> however</w:t>
      </w:r>
      <w:r w:rsidR="007C309D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in the post-survey</w:t>
      </w:r>
      <w:r w:rsidR="007C309D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</w:t>
      </w:r>
      <w:r w:rsidR="00104088">
        <w:rPr>
          <w:bCs/>
          <w:iCs/>
          <w:szCs w:val="24"/>
        </w:rPr>
        <w:t>85% (</w:t>
      </w:r>
      <w:r>
        <w:rPr>
          <w:bCs/>
          <w:iCs/>
          <w:szCs w:val="24"/>
        </w:rPr>
        <w:t xml:space="preserve">35% </w:t>
      </w:r>
      <w:r w:rsidR="00194285">
        <w:rPr>
          <w:bCs/>
          <w:iCs/>
          <w:szCs w:val="24"/>
        </w:rPr>
        <w:t>percentage</w:t>
      </w:r>
      <w:r w:rsidR="0044158B">
        <w:rPr>
          <w:bCs/>
          <w:iCs/>
          <w:szCs w:val="24"/>
        </w:rPr>
        <w:t xml:space="preserve"> gain</w:t>
      </w:r>
      <w:r w:rsidR="00104088">
        <w:rPr>
          <w:bCs/>
          <w:iCs/>
          <w:szCs w:val="24"/>
        </w:rPr>
        <w:t>)</w:t>
      </w:r>
      <w:r w:rsidR="0044158B">
        <w:rPr>
          <w:bCs/>
          <w:iCs/>
          <w:szCs w:val="24"/>
        </w:rPr>
        <w:t xml:space="preserve"> </w:t>
      </w:r>
      <w:r w:rsidR="00D15488">
        <w:rPr>
          <w:bCs/>
          <w:iCs/>
          <w:szCs w:val="24"/>
        </w:rPr>
        <w:t>thought</w:t>
      </w:r>
      <w:r w:rsidR="0044158B">
        <w:rPr>
          <w:bCs/>
          <w:iCs/>
          <w:szCs w:val="24"/>
        </w:rPr>
        <w:t xml:space="preserve"> that it would be risky</w:t>
      </w:r>
      <w:r w:rsidR="00104088">
        <w:rPr>
          <w:bCs/>
          <w:iCs/>
          <w:szCs w:val="24"/>
        </w:rPr>
        <w:t xml:space="preserve"> to use prescriptions that are not prescribed to you. </w:t>
      </w:r>
    </w:p>
    <w:p w14:paraId="645B0B46" w14:textId="56FD2906" w:rsidR="00104088" w:rsidRDefault="00B94C4E" w:rsidP="00946039">
      <w:pPr>
        <w:pStyle w:val="ListParagraph"/>
        <w:numPr>
          <w:ilvl w:val="3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lastRenderedPageBreak/>
        <w:t xml:space="preserve">38% said they would be able to </w:t>
      </w:r>
      <w:r w:rsidR="00DB3FB4">
        <w:rPr>
          <w:bCs/>
          <w:iCs/>
          <w:szCs w:val="24"/>
        </w:rPr>
        <w:t>recognize if someone was going through an overdose</w:t>
      </w:r>
      <w:r w:rsidR="007C309D">
        <w:rPr>
          <w:bCs/>
          <w:iCs/>
          <w:szCs w:val="24"/>
        </w:rPr>
        <w:t>,</w:t>
      </w:r>
      <w:r w:rsidR="00DB3FB4">
        <w:rPr>
          <w:bCs/>
          <w:iCs/>
          <w:szCs w:val="24"/>
        </w:rPr>
        <w:t xml:space="preserve"> but after going through </w:t>
      </w:r>
      <w:r w:rsidR="00017FAD">
        <w:rPr>
          <w:bCs/>
          <w:iCs/>
          <w:szCs w:val="24"/>
        </w:rPr>
        <w:t>the lesson</w:t>
      </w:r>
      <w:r w:rsidR="007C309D">
        <w:rPr>
          <w:bCs/>
          <w:iCs/>
          <w:szCs w:val="24"/>
        </w:rPr>
        <w:t>,</w:t>
      </w:r>
      <w:r w:rsidR="00017FAD">
        <w:rPr>
          <w:bCs/>
          <w:iCs/>
          <w:szCs w:val="24"/>
        </w:rPr>
        <w:t xml:space="preserve"> 93% (55% percentage gain)</w:t>
      </w:r>
      <w:r w:rsidR="00BC5C1E">
        <w:rPr>
          <w:bCs/>
          <w:iCs/>
          <w:szCs w:val="24"/>
        </w:rPr>
        <w:t xml:space="preserve"> </w:t>
      </w:r>
      <w:r w:rsidR="00946039">
        <w:rPr>
          <w:bCs/>
          <w:iCs/>
          <w:szCs w:val="24"/>
        </w:rPr>
        <w:t>s</w:t>
      </w:r>
      <w:r w:rsidR="00017FAD" w:rsidRPr="00946039">
        <w:rPr>
          <w:bCs/>
          <w:iCs/>
          <w:szCs w:val="24"/>
        </w:rPr>
        <w:t>tated that they would recognize</w:t>
      </w:r>
      <w:r w:rsidR="00891E60">
        <w:rPr>
          <w:bCs/>
          <w:iCs/>
          <w:szCs w:val="24"/>
        </w:rPr>
        <w:t xml:space="preserve"> an overdose.</w:t>
      </w:r>
    </w:p>
    <w:p w14:paraId="5C7CAE59" w14:textId="37585A2D" w:rsidR="00016975" w:rsidRDefault="00946039" w:rsidP="00016975">
      <w:pPr>
        <w:pStyle w:val="ListParagraph"/>
        <w:numPr>
          <w:ilvl w:val="0"/>
          <w:numId w:val="27"/>
        </w:numPr>
        <w:spacing w:after="0" w:line="240" w:lineRule="auto"/>
        <w:rPr>
          <w:bCs/>
          <w:iCs/>
          <w:szCs w:val="24"/>
        </w:rPr>
      </w:pPr>
      <w:r w:rsidRPr="00016975">
        <w:rPr>
          <w:bCs/>
          <w:iCs/>
          <w:szCs w:val="24"/>
        </w:rPr>
        <w:t xml:space="preserve">The </w:t>
      </w:r>
      <w:r w:rsidR="004C384A" w:rsidRPr="00016975">
        <w:rPr>
          <w:bCs/>
          <w:iCs/>
          <w:szCs w:val="24"/>
        </w:rPr>
        <w:t>statistics</w:t>
      </w:r>
      <w:r w:rsidRPr="00016975">
        <w:rPr>
          <w:bCs/>
          <w:iCs/>
          <w:szCs w:val="24"/>
        </w:rPr>
        <w:t xml:space="preserve"> show that the</w:t>
      </w:r>
      <w:r w:rsidR="00C1489D" w:rsidRPr="00016975">
        <w:rPr>
          <w:bCs/>
          <w:iCs/>
          <w:szCs w:val="24"/>
        </w:rPr>
        <w:t xml:space="preserve"> students</w:t>
      </w:r>
      <w:r w:rsidR="00177483" w:rsidRPr="00016975">
        <w:rPr>
          <w:bCs/>
          <w:iCs/>
          <w:szCs w:val="24"/>
        </w:rPr>
        <w:t xml:space="preserve"> </w:t>
      </w:r>
      <w:r w:rsidR="008A7B57">
        <w:rPr>
          <w:bCs/>
          <w:iCs/>
          <w:szCs w:val="24"/>
        </w:rPr>
        <w:t>gained from the presentation, which</w:t>
      </w:r>
      <w:r w:rsidR="00177483" w:rsidRPr="00016975">
        <w:rPr>
          <w:bCs/>
          <w:iCs/>
          <w:szCs w:val="24"/>
        </w:rPr>
        <w:t xml:space="preserve"> was a very successful one</w:t>
      </w:r>
      <w:r w:rsidR="007C309D">
        <w:rPr>
          <w:bCs/>
          <w:iCs/>
          <w:szCs w:val="24"/>
        </w:rPr>
        <w:t>-</w:t>
      </w:r>
      <w:r w:rsidR="00177483" w:rsidRPr="00016975">
        <w:rPr>
          <w:bCs/>
          <w:iCs/>
          <w:szCs w:val="24"/>
        </w:rPr>
        <w:t xml:space="preserve">time </w:t>
      </w:r>
      <w:r w:rsidR="00C1489D" w:rsidRPr="00016975">
        <w:rPr>
          <w:bCs/>
          <w:iCs/>
          <w:szCs w:val="24"/>
        </w:rPr>
        <w:t xml:space="preserve">presentation. The school system was very </w:t>
      </w:r>
      <w:r w:rsidR="00FB2B3B" w:rsidRPr="00016975">
        <w:rPr>
          <w:bCs/>
          <w:iCs/>
          <w:szCs w:val="24"/>
        </w:rPr>
        <w:t>willing to allow happen and is committing the presentation to all 9</w:t>
      </w:r>
      <w:r w:rsidR="00FB2B3B" w:rsidRPr="00016975">
        <w:rPr>
          <w:bCs/>
          <w:iCs/>
          <w:szCs w:val="24"/>
          <w:vertAlign w:val="superscript"/>
        </w:rPr>
        <w:t>th</w:t>
      </w:r>
      <w:r w:rsidR="00FB2B3B" w:rsidRPr="00016975">
        <w:rPr>
          <w:bCs/>
          <w:iCs/>
          <w:szCs w:val="24"/>
        </w:rPr>
        <w:t xml:space="preserve"> graders. </w:t>
      </w:r>
      <w:r w:rsidR="008A7B57">
        <w:rPr>
          <w:bCs/>
          <w:iCs/>
          <w:szCs w:val="24"/>
        </w:rPr>
        <w:t>The r</w:t>
      </w:r>
      <w:r w:rsidR="009A0C0D" w:rsidRPr="00016975">
        <w:rPr>
          <w:bCs/>
          <w:iCs/>
          <w:szCs w:val="24"/>
        </w:rPr>
        <w:t>ecommendation would be to shar</w:t>
      </w:r>
      <w:r w:rsidR="008A7B57">
        <w:rPr>
          <w:bCs/>
          <w:iCs/>
          <w:szCs w:val="24"/>
        </w:rPr>
        <w:t xml:space="preserve">e the data </w:t>
      </w:r>
      <w:r w:rsidR="00BC5C1E">
        <w:rPr>
          <w:bCs/>
          <w:iCs/>
          <w:szCs w:val="24"/>
        </w:rPr>
        <w:t>with</w:t>
      </w:r>
      <w:r w:rsidR="008A7B57">
        <w:rPr>
          <w:bCs/>
          <w:iCs/>
          <w:szCs w:val="24"/>
        </w:rPr>
        <w:t xml:space="preserve"> the school system in hopes </w:t>
      </w:r>
      <w:r w:rsidR="00D15488">
        <w:rPr>
          <w:bCs/>
          <w:iCs/>
          <w:szCs w:val="24"/>
        </w:rPr>
        <w:t xml:space="preserve">that </w:t>
      </w:r>
      <w:r w:rsidR="008A7B57">
        <w:rPr>
          <w:bCs/>
          <w:iCs/>
          <w:szCs w:val="24"/>
        </w:rPr>
        <w:t>it could</w:t>
      </w:r>
      <w:r w:rsidR="00692033" w:rsidRPr="00016975">
        <w:rPr>
          <w:bCs/>
          <w:iCs/>
          <w:szCs w:val="24"/>
        </w:rPr>
        <w:t xml:space="preserve"> become a sustainable program. </w:t>
      </w:r>
    </w:p>
    <w:p w14:paraId="09FA63E0" w14:textId="538846BD" w:rsidR="00946039" w:rsidRDefault="00010D44" w:rsidP="00016975">
      <w:pPr>
        <w:pStyle w:val="ListParagraph"/>
        <w:numPr>
          <w:ilvl w:val="0"/>
          <w:numId w:val="27"/>
        </w:numPr>
        <w:spacing w:after="0" w:line="240" w:lineRule="auto"/>
        <w:rPr>
          <w:bCs/>
          <w:iCs/>
          <w:szCs w:val="24"/>
        </w:rPr>
      </w:pPr>
      <w:r w:rsidRPr="00016975">
        <w:rPr>
          <w:bCs/>
          <w:iCs/>
          <w:szCs w:val="24"/>
        </w:rPr>
        <w:t>M</w:t>
      </w:r>
      <w:r w:rsidR="00C8437C" w:rsidRPr="00016975">
        <w:rPr>
          <w:bCs/>
          <w:iCs/>
          <w:szCs w:val="24"/>
        </w:rPr>
        <w:t>arnie</w:t>
      </w:r>
      <w:r w:rsidRPr="00016975">
        <w:rPr>
          <w:bCs/>
          <w:iCs/>
          <w:szCs w:val="24"/>
        </w:rPr>
        <w:t xml:space="preserve"> </w:t>
      </w:r>
      <w:r w:rsidR="0033222E" w:rsidRPr="00016975">
        <w:rPr>
          <w:bCs/>
          <w:iCs/>
          <w:szCs w:val="24"/>
        </w:rPr>
        <w:t xml:space="preserve">- the main focus is about choice and </w:t>
      </w:r>
      <w:r w:rsidRPr="00016975">
        <w:rPr>
          <w:bCs/>
          <w:iCs/>
          <w:szCs w:val="24"/>
        </w:rPr>
        <w:t>letting the youth know th</w:t>
      </w:r>
      <w:r w:rsidR="008A7B57">
        <w:rPr>
          <w:bCs/>
          <w:iCs/>
          <w:szCs w:val="24"/>
        </w:rPr>
        <w:t>ey have the power to make an informed</w:t>
      </w:r>
      <w:r w:rsidRPr="00016975">
        <w:rPr>
          <w:bCs/>
          <w:iCs/>
          <w:szCs w:val="24"/>
        </w:rPr>
        <w:t xml:space="preserve"> choice.</w:t>
      </w:r>
      <w:r w:rsidR="00C1489D" w:rsidRPr="00016975">
        <w:rPr>
          <w:bCs/>
          <w:iCs/>
          <w:szCs w:val="24"/>
        </w:rPr>
        <w:t xml:space="preserve"> </w:t>
      </w:r>
      <w:r w:rsidR="00C8437C" w:rsidRPr="00016975">
        <w:rPr>
          <w:bCs/>
          <w:iCs/>
          <w:szCs w:val="24"/>
        </w:rPr>
        <w:t>The class was roughly 1</w:t>
      </w:r>
      <w:r w:rsidR="00937CF5">
        <w:rPr>
          <w:bCs/>
          <w:iCs/>
          <w:szCs w:val="24"/>
        </w:rPr>
        <w:t xml:space="preserve"> hour </w:t>
      </w:r>
      <w:r w:rsidR="00BC5C1E">
        <w:rPr>
          <w:bCs/>
          <w:iCs/>
          <w:szCs w:val="24"/>
        </w:rPr>
        <w:t xml:space="preserve">and </w:t>
      </w:r>
      <w:r w:rsidR="00C8437C" w:rsidRPr="00016975">
        <w:rPr>
          <w:bCs/>
          <w:iCs/>
          <w:szCs w:val="24"/>
        </w:rPr>
        <w:t xml:space="preserve">30 </w:t>
      </w:r>
      <w:r w:rsidR="00937CF5">
        <w:rPr>
          <w:bCs/>
          <w:iCs/>
          <w:szCs w:val="24"/>
        </w:rPr>
        <w:t>minutes</w:t>
      </w:r>
      <w:r w:rsidR="00D15488">
        <w:rPr>
          <w:bCs/>
          <w:iCs/>
          <w:szCs w:val="24"/>
        </w:rPr>
        <w:t>,</w:t>
      </w:r>
      <w:r w:rsidR="00937CF5">
        <w:rPr>
          <w:bCs/>
          <w:iCs/>
          <w:szCs w:val="24"/>
        </w:rPr>
        <w:t xml:space="preserve"> and</w:t>
      </w:r>
      <w:r w:rsidR="00C8437C" w:rsidRPr="00016975">
        <w:rPr>
          <w:bCs/>
          <w:iCs/>
          <w:szCs w:val="24"/>
        </w:rPr>
        <w:t xml:space="preserve"> the kids were engaged throughout the </w:t>
      </w:r>
      <w:r w:rsidR="00016975" w:rsidRPr="00016975">
        <w:rPr>
          <w:bCs/>
          <w:iCs/>
          <w:szCs w:val="24"/>
        </w:rPr>
        <w:t>presentation</w:t>
      </w:r>
      <w:r w:rsidR="00C8437C" w:rsidRPr="00016975">
        <w:rPr>
          <w:bCs/>
          <w:iCs/>
          <w:szCs w:val="24"/>
        </w:rPr>
        <w:t xml:space="preserve">. </w:t>
      </w:r>
    </w:p>
    <w:p w14:paraId="060146AF" w14:textId="46F64B53" w:rsidR="00C80004" w:rsidRDefault="00A9017F" w:rsidP="00016975">
      <w:pPr>
        <w:pStyle w:val="ListParagraph"/>
        <w:numPr>
          <w:ilvl w:val="0"/>
          <w:numId w:val="27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Terrie-There is a </w:t>
      </w:r>
      <w:r w:rsidR="009A02B9">
        <w:rPr>
          <w:bCs/>
          <w:iCs/>
          <w:szCs w:val="24"/>
        </w:rPr>
        <w:t>PowerPoint</w:t>
      </w:r>
      <w:r>
        <w:rPr>
          <w:bCs/>
          <w:iCs/>
          <w:szCs w:val="24"/>
        </w:rPr>
        <w:t xml:space="preserve"> presentation, questions</w:t>
      </w:r>
      <w:r w:rsidR="00937CF5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and interaction in </w:t>
      </w:r>
      <w:r w:rsidR="009A02B9">
        <w:rPr>
          <w:bCs/>
          <w:iCs/>
          <w:szCs w:val="24"/>
        </w:rPr>
        <w:t>conjunction</w:t>
      </w:r>
      <w:r>
        <w:rPr>
          <w:bCs/>
          <w:iCs/>
          <w:szCs w:val="24"/>
        </w:rPr>
        <w:t xml:space="preserve"> with the film</w:t>
      </w:r>
      <w:r w:rsidR="009A02B9">
        <w:rPr>
          <w:bCs/>
          <w:iCs/>
          <w:szCs w:val="24"/>
        </w:rPr>
        <w:t>.</w:t>
      </w:r>
      <w:r w:rsidR="00AB0E00">
        <w:rPr>
          <w:bCs/>
          <w:iCs/>
          <w:szCs w:val="24"/>
        </w:rPr>
        <w:t xml:space="preserve"> This </w:t>
      </w:r>
      <w:r w:rsidR="003F2B46">
        <w:rPr>
          <w:bCs/>
          <w:iCs/>
          <w:szCs w:val="24"/>
        </w:rPr>
        <w:t>evidence-based program has</w:t>
      </w:r>
      <w:r w:rsidR="00E203CD">
        <w:rPr>
          <w:bCs/>
          <w:iCs/>
          <w:szCs w:val="24"/>
        </w:rPr>
        <w:t xml:space="preserve"> a script to follow</w:t>
      </w:r>
      <w:r w:rsidR="004545C2">
        <w:rPr>
          <w:bCs/>
          <w:iCs/>
          <w:szCs w:val="24"/>
        </w:rPr>
        <w:t xml:space="preserve"> and questions to ask to keep the kids engaged. </w:t>
      </w:r>
    </w:p>
    <w:p w14:paraId="7A35E5B1" w14:textId="1DD8ED55" w:rsidR="004545C2" w:rsidRDefault="004545C2" w:rsidP="00016975">
      <w:pPr>
        <w:pStyle w:val="ListParagraph"/>
        <w:numPr>
          <w:ilvl w:val="0"/>
          <w:numId w:val="27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>Susan – The video has been powerful every si</w:t>
      </w:r>
      <w:r w:rsidR="00B77563">
        <w:rPr>
          <w:bCs/>
          <w:iCs/>
          <w:szCs w:val="24"/>
        </w:rPr>
        <w:t>ngle time</w:t>
      </w:r>
      <w:r w:rsidR="00D15488">
        <w:rPr>
          <w:bCs/>
          <w:iCs/>
          <w:szCs w:val="24"/>
        </w:rPr>
        <w:t>,</w:t>
      </w:r>
      <w:r w:rsidR="00B77563">
        <w:rPr>
          <w:bCs/>
          <w:iCs/>
          <w:szCs w:val="24"/>
        </w:rPr>
        <w:t xml:space="preserve"> and </w:t>
      </w:r>
      <w:r w:rsidR="00691EAA">
        <w:rPr>
          <w:bCs/>
          <w:iCs/>
          <w:szCs w:val="24"/>
        </w:rPr>
        <w:t>powerful</w:t>
      </w:r>
      <w:r w:rsidR="00B77563">
        <w:rPr>
          <w:bCs/>
          <w:iCs/>
          <w:szCs w:val="24"/>
        </w:rPr>
        <w:t xml:space="preserve"> that percentages were in the 80% on </w:t>
      </w:r>
      <w:r w:rsidR="00691EAA">
        <w:rPr>
          <w:bCs/>
          <w:iCs/>
          <w:szCs w:val="24"/>
        </w:rPr>
        <w:t>recognizing</w:t>
      </w:r>
      <w:r w:rsidR="00B77563">
        <w:rPr>
          <w:bCs/>
          <w:iCs/>
          <w:szCs w:val="24"/>
        </w:rPr>
        <w:t xml:space="preserve"> an </w:t>
      </w:r>
      <w:r w:rsidR="00691EAA">
        <w:rPr>
          <w:bCs/>
          <w:iCs/>
          <w:szCs w:val="24"/>
        </w:rPr>
        <w:t>overdose.</w:t>
      </w:r>
      <w:r w:rsidR="00EF48B1">
        <w:rPr>
          <w:bCs/>
          <w:iCs/>
          <w:szCs w:val="24"/>
        </w:rPr>
        <w:t xml:space="preserve"> Also, a good portion </w:t>
      </w:r>
      <w:r w:rsidR="00D15488">
        <w:rPr>
          <w:bCs/>
          <w:iCs/>
          <w:szCs w:val="24"/>
        </w:rPr>
        <w:t xml:space="preserve">was now </w:t>
      </w:r>
      <w:r w:rsidR="00EF48B1">
        <w:rPr>
          <w:bCs/>
          <w:iCs/>
          <w:szCs w:val="24"/>
        </w:rPr>
        <w:t xml:space="preserve">aware of the Good Samaritan Law that grants immunity in calling 911. </w:t>
      </w:r>
      <w:r w:rsidR="00D15488" w:rsidRPr="00D15488">
        <w:rPr>
          <w:bCs/>
          <w:iCs/>
          <w:szCs w:val="24"/>
        </w:rPr>
        <w:t xml:space="preserve">Students may want additional knowledge on if Narcan is available in schools and how </w:t>
      </w:r>
      <w:proofErr w:type="gramStart"/>
      <w:r w:rsidR="003172B1">
        <w:rPr>
          <w:bCs/>
          <w:iCs/>
          <w:szCs w:val="24"/>
        </w:rPr>
        <w:t>individuals</w:t>
      </w:r>
      <w:proofErr w:type="gramEnd"/>
      <w:r w:rsidR="003172B1">
        <w:rPr>
          <w:bCs/>
          <w:iCs/>
          <w:szCs w:val="24"/>
        </w:rPr>
        <w:t xml:space="preserve"> </w:t>
      </w:r>
      <w:r w:rsidR="00D15488">
        <w:rPr>
          <w:bCs/>
          <w:iCs/>
          <w:szCs w:val="24"/>
        </w:rPr>
        <w:t>access</w:t>
      </w:r>
      <w:r w:rsidR="003172B1">
        <w:rPr>
          <w:bCs/>
          <w:iCs/>
          <w:szCs w:val="24"/>
        </w:rPr>
        <w:t xml:space="preserve"> Narcan. </w:t>
      </w:r>
    </w:p>
    <w:p w14:paraId="005FFB02" w14:textId="79A65C29" w:rsidR="00814CA9" w:rsidRDefault="0085521E" w:rsidP="0085521E">
      <w:pPr>
        <w:pStyle w:val="ListParagraph"/>
        <w:numPr>
          <w:ilvl w:val="1"/>
          <w:numId w:val="27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Nurse Moore- The team </w:t>
      </w:r>
      <w:r w:rsidR="002F3167">
        <w:rPr>
          <w:bCs/>
          <w:iCs/>
          <w:szCs w:val="24"/>
        </w:rPr>
        <w:t>had training with Captain Menard and his team before</w:t>
      </w:r>
      <w:r>
        <w:rPr>
          <w:bCs/>
          <w:iCs/>
          <w:szCs w:val="24"/>
        </w:rPr>
        <w:t xml:space="preserve"> the break. Narcan is available in the school’s </w:t>
      </w:r>
      <w:r w:rsidR="00975F7F">
        <w:rPr>
          <w:bCs/>
          <w:iCs/>
          <w:szCs w:val="24"/>
        </w:rPr>
        <w:t xml:space="preserve">health office minus maybe </w:t>
      </w:r>
      <w:r w:rsidR="002F3167">
        <w:rPr>
          <w:bCs/>
          <w:iCs/>
          <w:szCs w:val="24"/>
        </w:rPr>
        <w:t>two</w:t>
      </w:r>
      <w:r w:rsidR="006660C5">
        <w:rPr>
          <w:bCs/>
          <w:iCs/>
          <w:szCs w:val="24"/>
        </w:rPr>
        <w:t xml:space="preserve"> offices. </w:t>
      </w:r>
      <w:r w:rsidR="006F717A">
        <w:rPr>
          <w:bCs/>
          <w:iCs/>
          <w:szCs w:val="24"/>
        </w:rPr>
        <w:t>Dianne was monumental in getting these in</w:t>
      </w:r>
      <w:r w:rsidR="002F3167">
        <w:rPr>
          <w:bCs/>
          <w:iCs/>
          <w:szCs w:val="24"/>
        </w:rPr>
        <w:t>to</w:t>
      </w:r>
      <w:r w:rsidR="006F717A">
        <w:rPr>
          <w:bCs/>
          <w:iCs/>
          <w:szCs w:val="24"/>
        </w:rPr>
        <w:t xml:space="preserve"> the health office but working with Captain Menard to get more into the schools. </w:t>
      </w:r>
    </w:p>
    <w:p w14:paraId="69C77AA7" w14:textId="6565EF1B" w:rsidR="0085521E" w:rsidRDefault="00814CA9" w:rsidP="0085521E">
      <w:pPr>
        <w:pStyle w:val="ListParagraph"/>
        <w:numPr>
          <w:ilvl w:val="1"/>
          <w:numId w:val="27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Dianne- Middle and Highschool administrators are interested in </w:t>
      </w:r>
      <w:r w:rsidR="00FD11FD">
        <w:rPr>
          <w:bCs/>
          <w:iCs/>
          <w:szCs w:val="24"/>
        </w:rPr>
        <w:t>getting more due to the size of the schools</w:t>
      </w:r>
      <w:r w:rsidR="002F3167">
        <w:rPr>
          <w:bCs/>
          <w:iCs/>
          <w:szCs w:val="24"/>
        </w:rPr>
        <w:t>, l</w:t>
      </w:r>
      <w:r w:rsidR="007A3292">
        <w:rPr>
          <w:bCs/>
          <w:iCs/>
          <w:szCs w:val="24"/>
        </w:rPr>
        <w:t xml:space="preserve">ooking to get some </w:t>
      </w:r>
      <w:r w:rsidR="009A6B31">
        <w:rPr>
          <w:bCs/>
          <w:iCs/>
          <w:szCs w:val="24"/>
        </w:rPr>
        <w:t>over</w:t>
      </w:r>
      <w:r w:rsidR="007A3292">
        <w:rPr>
          <w:bCs/>
          <w:iCs/>
          <w:szCs w:val="24"/>
        </w:rPr>
        <w:t xml:space="preserve"> to the </w:t>
      </w:r>
      <w:r w:rsidR="009A6B31">
        <w:rPr>
          <w:bCs/>
          <w:iCs/>
          <w:szCs w:val="24"/>
        </w:rPr>
        <w:t>athletic</w:t>
      </w:r>
      <w:r w:rsidR="007A3292">
        <w:rPr>
          <w:bCs/>
          <w:iCs/>
          <w:szCs w:val="24"/>
        </w:rPr>
        <w:t xml:space="preserve"> </w:t>
      </w:r>
      <w:r w:rsidR="009A6B31">
        <w:rPr>
          <w:bCs/>
          <w:iCs/>
          <w:szCs w:val="24"/>
        </w:rPr>
        <w:t>trainer</w:t>
      </w:r>
      <w:r w:rsidR="007A3292">
        <w:rPr>
          <w:bCs/>
          <w:iCs/>
          <w:szCs w:val="24"/>
        </w:rPr>
        <w:t xml:space="preserve"> that </w:t>
      </w:r>
      <w:r w:rsidR="002F3167">
        <w:rPr>
          <w:bCs/>
          <w:iCs/>
          <w:szCs w:val="24"/>
        </w:rPr>
        <w:t>is</w:t>
      </w:r>
      <w:r w:rsidR="007A3292">
        <w:rPr>
          <w:bCs/>
          <w:iCs/>
          <w:szCs w:val="24"/>
        </w:rPr>
        <w:t xml:space="preserve"> usually at the game. </w:t>
      </w:r>
      <w:r w:rsidR="00D15488">
        <w:rPr>
          <w:bCs/>
          <w:iCs/>
          <w:szCs w:val="24"/>
        </w:rPr>
        <w:t>Dianne indicated a n</w:t>
      </w:r>
      <w:r w:rsidR="007A3292">
        <w:rPr>
          <w:bCs/>
          <w:iCs/>
          <w:szCs w:val="24"/>
        </w:rPr>
        <w:t xml:space="preserve">eed </w:t>
      </w:r>
      <w:r w:rsidR="00D15488">
        <w:rPr>
          <w:bCs/>
          <w:iCs/>
          <w:szCs w:val="24"/>
        </w:rPr>
        <w:t xml:space="preserve">for </w:t>
      </w:r>
      <w:r w:rsidR="007A3292">
        <w:rPr>
          <w:bCs/>
          <w:iCs/>
          <w:szCs w:val="24"/>
        </w:rPr>
        <w:t xml:space="preserve">more </w:t>
      </w:r>
      <w:r w:rsidR="00D15488">
        <w:rPr>
          <w:bCs/>
          <w:iCs/>
          <w:szCs w:val="24"/>
        </w:rPr>
        <w:t xml:space="preserve">Narcan </w:t>
      </w:r>
      <w:r w:rsidR="007A3292">
        <w:rPr>
          <w:bCs/>
          <w:iCs/>
          <w:szCs w:val="24"/>
        </w:rPr>
        <w:t xml:space="preserve">in the student center </w:t>
      </w:r>
      <w:r w:rsidR="009A6B31">
        <w:rPr>
          <w:bCs/>
          <w:iCs/>
          <w:szCs w:val="24"/>
        </w:rPr>
        <w:t>and career</w:t>
      </w:r>
      <w:r w:rsidR="00727510">
        <w:rPr>
          <w:bCs/>
          <w:iCs/>
          <w:szCs w:val="24"/>
        </w:rPr>
        <w:t xml:space="preserve"> academy</w:t>
      </w:r>
      <w:r w:rsidR="00D15488">
        <w:rPr>
          <w:bCs/>
          <w:iCs/>
          <w:szCs w:val="24"/>
        </w:rPr>
        <w:t>,</w:t>
      </w:r>
      <w:r w:rsidR="00727510">
        <w:rPr>
          <w:bCs/>
          <w:iCs/>
          <w:szCs w:val="24"/>
        </w:rPr>
        <w:t xml:space="preserve"> as the need is in all four corners. Additional training may be needed.</w:t>
      </w:r>
    </w:p>
    <w:p w14:paraId="5505727B" w14:textId="18B3220D" w:rsidR="00055CD9" w:rsidRDefault="00727510" w:rsidP="0085521E">
      <w:pPr>
        <w:pStyle w:val="ListParagraph"/>
        <w:numPr>
          <w:ilvl w:val="1"/>
          <w:numId w:val="27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Alana- The health department should be getting a supply. </w:t>
      </w:r>
      <w:r w:rsidR="00D15488">
        <w:rPr>
          <w:bCs/>
          <w:iCs/>
          <w:szCs w:val="24"/>
        </w:rPr>
        <w:t>Alana a</w:t>
      </w:r>
      <w:r>
        <w:rPr>
          <w:bCs/>
          <w:iCs/>
          <w:szCs w:val="24"/>
        </w:rPr>
        <w:t xml:space="preserve">sked Dianne to send an email to see if </w:t>
      </w:r>
      <w:r w:rsidR="009A6B31">
        <w:rPr>
          <w:bCs/>
          <w:iCs/>
          <w:szCs w:val="24"/>
        </w:rPr>
        <w:t xml:space="preserve">there is any </w:t>
      </w:r>
      <w:r w:rsidR="00D15488">
        <w:rPr>
          <w:bCs/>
          <w:iCs/>
          <w:szCs w:val="24"/>
        </w:rPr>
        <w:t>Naloxone available from the health department.</w:t>
      </w:r>
    </w:p>
    <w:p w14:paraId="04FF7337" w14:textId="434EC7D2" w:rsidR="00727510" w:rsidRDefault="00055CD9" w:rsidP="00055CD9">
      <w:pPr>
        <w:pStyle w:val="ListParagraph"/>
        <w:numPr>
          <w:ilvl w:val="0"/>
          <w:numId w:val="27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Carol- How may DPI </w:t>
      </w:r>
      <w:r w:rsidR="00EF18FA">
        <w:rPr>
          <w:bCs/>
          <w:iCs/>
          <w:szCs w:val="24"/>
        </w:rPr>
        <w:t>go forward with sustainability</w:t>
      </w:r>
      <w:r w:rsidR="006B0B91">
        <w:rPr>
          <w:bCs/>
          <w:iCs/>
          <w:szCs w:val="24"/>
        </w:rPr>
        <w:t>,</w:t>
      </w:r>
      <w:r w:rsidR="00EF18FA">
        <w:rPr>
          <w:bCs/>
          <w:iCs/>
          <w:szCs w:val="24"/>
        </w:rPr>
        <w:t xml:space="preserve"> as </w:t>
      </w:r>
      <w:r w:rsidR="006B0B91">
        <w:rPr>
          <w:bCs/>
          <w:iCs/>
          <w:szCs w:val="24"/>
        </w:rPr>
        <w:t>sustainability funds implemented by this program</w:t>
      </w:r>
      <w:r w:rsidR="00EF18FA">
        <w:rPr>
          <w:bCs/>
          <w:iCs/>
          <w:szCs w:val="24"/>
        </w:rPr>
        <w:t xml:space="preserve"> f</w:t>
      </w:r>
      <w:r w:rsidR="00502CAD">
        <w:rPr>
          <w:bCs/>
          <w:iCs/>
          <w:szCs w:val="24"/>
        </w:rPr>
        <w:t>ro</w:t>
      </w:r>
      <w:r w:rsidR="00EF18FA">
        <w:rPr>
          <w:bCs/>
          <w:iCs/>
          <w:szCs w:val="24"/>
        </w:rPr>
        <w:t xml:space="preserve">m DBHDD </w:t>
      </w:r>
      <w:r w:rsidR="00BC5C1E">
        <w:rPr>
          <w:bCs/>
          <w:iCs/>
          <w:szCs w:val="24"/>
        </w:rPr>
        <w:t>are very limited?</w:t>
      </w:r>
      <w:r w:rsidR="00A74382">
        <w:rPr>
          <w:bCs/>
          <w:iCs/>
          <w:szCs w:val="24"/>
        </w:rPr>
        <w:t xml:space="preserve"> </w:t>
      </w:r>
      <w:r w:rsidR="00663A05">
        <w:rPr>
          <w:bCs/>
          <w:iCs/>
          <w:szCs w:val="24"/>
        </w:rPr>
        <w:t>How might DPI go forward to see if the school system can sustain this program to have it continue to be</w:t>
      </w:r>
      <w:r w:rsidR="00BC5C1E">
        <w:rPr>
          <w:bCs/>
          <w:iCs/>
          <w:szCs w:val="24"/>
        </w:rPr>
        <w:t xml:space="preserve"> </w:t>
      </w:r>
      <w:r w:rsidR="00663A05">
        <w:rPr>
          <w:bCs/>
          <w:iCs/>
          <w:szCs w:val="24"/>
        </w:rPr>
        <w:t>implemented in the future? This was a very valuable presentation with positive results</w:t>
      </w:r>
      <w:r w:rsidR="00C7720A">
        <w:rPr>
          <w:bCs/>
          <w:iCs/>
          <w:szCs w:val="24"/>
        </w:rPr>
        <w:t>.</w:t>
      </w:r>
    </w:p>
    <w:p w14:paraId="529FBBDB" w14:textId="028C6460" w:rsidR="00C7720A" w:rsidRDefault="00C7720A" w:rsidP="00AC36A9">
      <w:pPr>
        <w:pStyle w:val="ListParagraph"/>
        <w:numPr>
          <w:ilvl w:val="1"/>
          <w:numId w:val="27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Terrie- With trainers trained, the only requirement </w:t>
      </w:r>
      <w:r w:rsidR="00561097">
        <w:rPr>
          <w:bCs/>
          <w:iCs/>
          <w:szCs w:val="24"/>
        </w:rPr>
        <w:t xml:space="preserve">would be to pay the trainers. This program was researched and </w:t>
      </w:r>
      <w:r w:rsidR="00D15488">
        <w:rPr>
          <w:bCs/>
          <w:iCs/>
          <w:szCs w:val="24"/>
        </w:rPr>
        <w:t xml:space="preserve">is evidence-based. The team would recommend </w:t>
      </w:r>
      <w:r w:rsidR="00561097">
        <w:rPr>
          <w:bCs/>
          <w:iCs/>
          <w:szCs w:val="24"/>
        </w:rPr>
        <w:t>sustaining</w:t>
      </w:r>
      <w:r w:rsidR="00663A05">
        <w:rPr>
          <w:bCs/>
          <w:iCs/>
          <w:szCs w:val="24"/>
        </w:rPr>
        <w:t xml:space="preserve"> </w:t>
      </w:r>
      <w:r w:rsidR="00D15488">
        <w:rPr>
          <w:bCs/>
          <w:iCs/>
          <w:szCs w:val="24"/>
        </w:rPr>
        <w:t>this program.</w:t>
      </w:r>
    </w:p>
    <w:p w14:paraId="02E2236B" w14:textId="1FE7EB1E" w:rsidR="00AC36A9" w:rsidRDefault="00AC36A9" w:rsidP="00AC36A9">
      <w:pPr>
        <w:pStyle w:val="ListParagraph"/>
        <w:numPr>
          <w:ilvl w:val="1"/>
          <w:numId w:val="27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Alana- The health </w:t>
      </w:r>
      <w:r w:rsidR="00006A64">
        <w:rPr>
          <w:bCs/>
          <w:iCs/>
          <w:szCs w:val="24"/>
        </w:rPr>
        <w:t>department</w:t>
      </w:r>
      <w:r>
        <w:rPr>
          <w:bCs/>
          <w:iCs/>
          <w:szCs w:val="24"/>
        </w:rPr>
        <w:t xml:space="preserve"> </w:t>
      </w:r>
      <w:r w:rsidR="00006A64">
        <w:rPr>
          <w:bCs/>
          <w:iCs/>
          <w:szCs w:val="24"/>
        </w:rPr>
        <w:t>may</w:t>
      </w:r>
      <w:r>
        <w:rPr>
          <w:bCs/>
          <w:iCs/>
          <w:szCs w:val="24"/>
        </w:rPr>
        <w:t xml:space="preserve"> be able to </w:t>
      </w:r>
      <w:r w:rsidR="0008419A">
        <w:rPr>
          <w:bCs/>
          <w:iCs/>
          <w:szCs w:val="24"/>
        </w:rPr>
        <w:t>support</w:t>
      </w:r>
      <w:r>
        <w:rPr>
          <w:bCs/>
          <w:iCs/>
          <w:szCs w:val="24"/>
        </w:rPr>
        <w:t xml:space="preserve"> </w:t>
      </w:r>
      <w:r w:rsidR="00006A64">
        <w:rPr>
          <w:bCs/>
          <w:iCs/>
          <w:szCs w:val="24"/>
        </w:rPr>
        <w:t xml:space="preserve">expanding throughout the entire DeKalb. </w:t>
      </w:r>
    </w:p>
    <w:p w14:paraId="7A97E1A6" w14:textId="1D816651" w:rsidR="00006A64" w:rsidRDefault="00006A64" w:rsidP="00AC36A9">
      <w:pPr>
        <w:pStyle w:val="ListParagraph"/>
        <w:numPr>
          <w:ilvl w:val="1"/>
          <w:numId w:val="27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Susan- It would </w:t>
      </w:r>
      <w:r w:rsidR="0008419A">
        <w:rPr>
          <w:bCs/>
          <w:iCs/>
          <w:szCs w:val="24"/>
        </w:rPr>
        <w:t>also be good for the parents to see the video</w:t>
      </w:r>
      <w:r>
        <w:rPr>
          <w:bCs/>
          <w:iCs/>
          <w:szCs w:val="24"/>
        </w:rPr>
        <w:t xml:space="preserve"> that may be willing to back it and start the conversation.</w:t>
      </w:r>
    </w:p>
    <w:p w14:paraId="508A59E0" w14:textId="21E3D282" w:rsidR="00006A64" w:rsidRDefault="00006A64" w:rsidP="00AC36A9">
      <w:pPr>
        <w:pStyle w:val="ListParagraph"/>
        <w:numPr>
          <w:ilvl w:val="1"/>
          <w:numId w:val="27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>Terrie- This is good information</w:t>
      </w:r>
      <w:r w:rsidR="0008419A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as </w:t>
      </w:r>
      <w:r w:rsidR="002A53F8">
        <w:rPr>
          <w:bCs/>
          <w:iCs/>
          <w:szCs w:val="24"/>
        </w:rPr>
        <w:t xml:space="preserve">there is an </w:t>
      </w:r>
      <w:r w:rsidR="000604FF">
        <w:rPr>
          <w:bCs/>
          <w:iCs/>
          <w:szCs w:val="24"/>
        </w:rPr>
        <w:t>upcoming</w:t>
      </w:r>
      <w:r w:rsidR="002A53F8">
        <w:rPr>
          <w:bCs/>
          <w:iCs/>
          <w:szCs w:val="24"/>
        </w:rPr>
        <w:t xml:space="preserve"> meeting with the Parent </w:t>
      </w:r>
      <w:r w:rsidR="000604FF">
        <w:rPr>
          <w:bCs/>
          <w:iCs/>
          <w:szCs w:val="24"/>
        </w:rPr>
        <w:t>Network</w:t>
      </w:r>
      <w:r w:rsidR="00D15488">
        <w:rPr>
          <w:bCs/>
          <w:iCs/>
          <w:szCs w:val="24"/>
        </w:rPr>
        <w:t>,</w:t>
      </w:r>
      <w:r w:rsidR="002A53F8">
        <w:rPr>
          <w:bCs/>
          <w:iCs/>
          <w:szCs w:val="24"/>
        </w:rPr>
        <w:t xml:space="preserve"> and this could be a potential speaker series. </w:t>
      </w:r>
      <w:r w:rsidR="006E341C">
        <w:rPr>
          <w:bCs/>
          <w:iCs/>
          <w:szCs w:val="24"/>
        </w:rPr>
        <w:t xml:space="preserve">Roll in the Narcan </w:t>
      </w:r>
      <w:r w:rsidR="00AD4497">
        <w:rPr>
          <w:bCs/>
          <w:iCs/>
          <w:szCs w:val="24"/>
        </w:rPr>
        <w:t>speakers.</w:t>
      </w:r>
      <w:r>
        <w:rPr>
          <w:bCs/>
          <w:iCs/>
          <w:szCs w:val="24"/>
        </w:rPr>
        <w:t xml:space="preserve"> </w:t>
      </w:r>
    </w:p>
    <w:p w14:paraId="62572368" w14:textId="22B220DA" w:rsidR="00A51207" w:rsidRDefault="006E341C" w:rsidP="00A51207">
      <w:pPr>
        <w:pStyle w:val="ListParagraph"/>
        <w:numPr>
          <w:ilvl w:val="3"/>
          <w:numId w:val="27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Ninetta- Possibly doing </w:t>
      </w:r>
      <w:r w:rsidR="005B24D7">
        <w:rPr>
          <w:bCs/>
          <w:iCs/>
          <w:szCs w:val="24"/>
        </w:rPr>
        <w:t xml:space="preserve">it </w:t>
      </w:r>
      <w:r>
        <w:rPr>
          <w:bCs/>
          <w:iCs/>
          <w:szCs w:val="24"/>
        </w:rPr>
        <w:t>at the fire station for in-person training.</w:t>
      </w:r>
    </w:p>
    <w:p w14:paraId="4A2BD71B" w14:textId="4898B534" w:rsidR="00AD2A09" w:rsidRDefault="006E341C" w:rsidP="00A51207">
      <w:pPr>
        <w:pStyle w:val="ListParagraph"/>
        <w:numPr>
          <w:ilvl w:val="3"/>
          <w:numId w:val="27"/>
        </w:numPr>
        <w:spacing w:after="0" w:line="240" w:lineRule="auto"/>
        <w:rPr>
          <w:bCs/>
          <w:iCs/>
          <w:szCs w:val="24"/>
        </w:rPr>
      </w:pPr>
      <w:r w:rsidRPr="00A51207">
        <w:rPr>
          <w:bCs/>
          <w:iCs/>
          <w:szCs w:val="24"/>
        </w:rPr>
        <w:t xml:space="preserve">Dianne- Can cover drug disposal and safe </w:t>
      </w:r>
      <w:r w:rsidR="00A51207" w:rsidRPr="00A51207">
        <w:rPr>
          <w:bCs/>
          <w:iCs/>
          <w:szCs w:val="24"/>
        </w:rPr>
        <w:t xml:space="preserve">storage as well. </w:t>
      </w:r>
      <w:r w:rsidR="00170402">
        <w:rPr>
          <w:bCs/>
          <w:iCs/>
          <w:szCs w:val="24"/>
        </w:rPr>
        <w:t xml:space="preserve">In looking at the schedule, Dianne mentioned possibly getting into </w:t>
      </w:r>
      <w:r w:rsidR="00170402">
        <w:rPr>
          <w:bCs/>
          <w:iCs/>
          <w:szCs w:val="24"/>
        </w:rPr>
        <w:lastRenderedPageBreak/>
        <w:t>the advisement period</w:t>
      </w:r>
      <w:r w:rsidR="00D15488">
        <w:rPr>
          <w:bCs/>
          <w:iCs/>
          <w:szCs w:val="24"/>
        </w:rPr>
        <w:t>,</w:t>
      </w:r>
      <w:r w:rsidR="00170402">
        <w:rPr>
          <w:bCs/>
          <w:iCs/>
          <w:szCs w:val="24"/>
        </w:rPr>
        <w:t xml:space="preserve"> which is around 30 minutes. Terrie </w:t>
      </w:r>
      <w:r w:rsidR="00D15488">
        <w:rPr>
          <w:bCs/>
          <w:iCs/>
          <w:szCs w:val="24"/>
        </w:rPr>
        <w:t>said</w:t>
      </w:r>
      <w:r w:rsidR="00170402">
        <w:rPr>
          <w:bCs/>
          <w:iCs/>
          <w:szCs w:val="24"/>
        </w:rPr>
        <w:t xml:space="preserve"> may</w:t>
      </w:r>
      <w:r w:rsidR="00D15488">
        <w:rPr>
          <w:bCs/>
          <w:iCs/>
          <w:szCs w:val="24"/>
        </w:rPr>
        <w:t>b</w:t>
      </w:r>
      <w:r w:rsidR="00170402">
        <w:rPr>
          <w:bCs/>
          <w:iCs/>
          <w:szCs w:val="24"/>
        </w:rPr>
        <w:t>e to focus the program on the senior</w:t>
      </w:r>
      <w:r w:rsidR="001C16E9">
        <w:rPr>
          <w:bCs/>
          <w:iCs/>
          <w:szCs w:val="24"/>
        </w:rPr>
        <w:t>s.</w:t>
      </w:r>
      <w:r w:rsidR="0026628E">
        <w:rPr>
          <w:bCs/>
          <w:iCs/>
          <w:szCs w:val="24"/>
        </w:rPr>
        <w:t xml:space="preserve"> </w:t>
      </w:r>
    </w:p>
    <w:p w14:paraId="5C4F9C68" w14:textId="565ACB0E" w:rsidR="003B631F" w:rsidRPr="00A51207" w:rsidRDefault="003B631F" w:rsidP="00A51207">
      <w:pPr>
        <w:pStyle w:val="ListParagraph"/>
        <w:numPr>
          <w:ilvl w:val="3"/>
          <w:numId w:val="27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>Lauren- This would also be great for college students as decision</w:t>
      </w:r>
      <w:r w:rsidR="00170402">
        <w:rPr>
          <w:bCs/>
          <w:iCs/>
          <w:szCs w:val="24"/>
        </w:rPr>
        <w:t>-making</w:t>
      </w:r>
      <w:r w:rsidR="00DE5CA3">
        <w:rPr>
          <w:bCs/>
          <w:iCs/>
          <w:szCs w:val="24"/>
        </w:rPr>
        <w:t xml:space="preserve"> is a common topic</w:t>
      </w:r>
      <w:r>
        <w:rPr>
          <w:bCs/>
          <w:iCs/>
          <w:szCs w:val="24"/>
        </w:rPr>
        <w:t xml:space="preserve">. </w:t>
      </w:r>
      <w:r w:rsidR="00D15488">
        <w:rPr>
          <w:bCs/>
          <w:iCs/>
          <w:szCs w:val="24"/>
        </w:rPr>
        <w:t>Some</w:t>
      </w:r>
      <w:r>
        <w:rPr>
          <w:bCs/>
          <w:iCs/>
          <w:szCs w:val="24"/>
        </w:rPr>
        <w:t xml:space="preserve"> students use</w:t>
      </w:r>
      <w:r w:rsidR="00DF0C36">
        <w:rPr>
          <w:bCs/>
          <w:iCs/>
          <w:szCs w:val="24"/>
        </w:rPr>
        <w:t xml:space="preserve"> pills to stay u</w:t>
      </w:r>
      <w:r w:rsidR="005C40FA">
        <w:rPr>
          <w:bCs/>
          <w:iCs/>
          <w:szCs w:val="24"/>
        </w:rPr>
        <w:t>p</w:t>
      </w:r>
      <w:r w:rsidR="00DF0C36">
        <w:rPr>
          <w:bCs/>
          <w:iCs/>
          <w:szCs w:val="24"/>
        </w:rPr>
        <w:t xml:space="preserve"> and party.</w:t>
      </w:r>
      <w:r w:rsidR="005C40FA">
        <w:rPr>
          <w:bCs/>
          <w:iCs/>
          <w:szCs w:val="24"/>
        </w:rPr>
        <w:t xml:space="preserve"> The College Action time can bring </w:t>
      </w:r>
      <w:r w:rsidR="00170402">
        <w:rPr>
          <w:bCs/>
          <w:iCs/>
          <w:szCs w:val="24"/>
        </w:rPr>
        <w:t xml:space="preserve">the presentation </w:t>
      </w:r>
      <w:r w:rsidR="005C40FA">
        <w:rPr>
          <w:bCs/>
          <w:iCs/>
          <w:szCs w:val="24"/>
        </w:rPr>
        <w:t>from their perspective</w:t>
      </w:r>
      <w:r w:rsidR="00417482">
        <w:rPr>
          <w:bCs/>
          <w:iCs/>
          <w:szCs w:val="24"/>
        </w:rPr>
        <w:t xml:space="preserve"> </w:t>
      </w:r>
      <w:r w:rsidR="00F5352C">
        <w:rPr>
          <w:bCs/>
          <w:iCs/>
          <w:szCs w:val="24"/>
        </w:rPr>
        <w:t xml:space="preserve">and </w:t>
      </w:r>
      <w:r w:rsidR="006C1EDF">
        <w:rPr>
          <w:bCs/>
          <w:iCs/>
          <w:szCs w:val="24"/>
        </w:rPr>
        <w:t>utilize the program as an add-on to the bi-annual review focusing</w:t>
      </w:r>
      <w:r w:rsidR="00417482">
        <w:rPr>
          <w:bCs/>
          <w:iCs/>
          <w:szCs w:val="24"/>
        </w:rPr>
        <w:t xml:space="preserve"> on alcohol</w:t>
      </w:r>
      <w:r w:rsidR="006C1EDF">
        <w:rPr>
          <w:bCs/>
          <w:iCs/>
          <w:szCs w:val="24"/>
        </w:rPr>
        <w:t>,</w:t>
      </w:r>
      <w:r w:rsidR="00417482">
        <w:rPr>
          <w:bCs/>
          <w:iCs/>
          <w:szCs w:val="24"/>
        </w:rPr>
        <w:t xml:space="preserve"> drugs</w:t>
      </w:r>
      <w:r w:rsidR="006C1EDF">
        <w:rPr>
          <w:bCs/>
          <w:iCs/>
          <w:szCs w:val="24"/>
        </w:rPr>
        <w:t>,</w:t>
      </w:r>
      <w:r w:rsidR="00417482">
        <w:rPr>
          <w:bCs/>
          <w:iCs/>
          <w:szCs w:val="24"/>
        </w:rPr>
        <w:t xml:space="preserve"> and good decision</w:t>
      </w:r>
      <w:r w:rsidR="006C1EDF">
        <w:rPr>
          <w:bCs/>
          <w:iCs/>
          <w:szCs w:val="24"/>
        </w:rPr>
        <w:t>-</w:t>
      </w:r>
      <w:r w:rsidR="00417482">
        <w:rPr>
          <w:bCs/>
          <w:iCs/>
          <w:szCs w:val="24"/>
        </w:rPr>
        <w:t xml:space="preserve">making. </w:t>
      </w:r>
      <w:r w:rsidR="007C04C2">
        <w:rPr>
          <w:bCs/>
          <w:iCs/>
          <w:szCs w:val="24"/>
        </w:rPr>
        <w:t>Peer</w:t>
      </w:r>
      <w:r w:rsidR="006C1EDF">
        <w:rPr>
          <w:bCs/>
          <w:iCs/>
          <w:szCs w:val="24"/>
        </w:rPr>
        <w:t>-to-</w:t>
      </w:r>
      <w:r w:rsidR="007C04C2">
        <w:rPr>
          <w:bCs/>
          <w:iCs/>
          <w:szCs w:val="24"/>
        </w:rPr>
        <w:t>peer is powerful and can partner with high schools to build dialogue and connection</w:t>
      </w:r>
      <w:r w:rsidR="003A4358">
        <w:rPr>
          <w:bCs/>
          <w:iCs/>
          <w:szCs w:val="24"/>
        </w:rPr>
        <w:t xml:space="preserve"> through restorative conversations. </w:t>
      </w:r>
    </w:p>
    <w:p w14:paraId="6670757A" w14:textId="77777777" w:rsidR="00733FFC" w:rsidRDefault="00733FFC" w:rsidP="00733FFC">
      <w:pPr>
        <w:pStyle w:val="ListParagraph"/>
        <w:spacing w:after="0" w:line="240" w:lineRule="auto"/>
        <w:ind w:left="2880"/>
      </w:pPr>
    </w:p>
    <w:p w14:paraId="48AFDF94" w14:textId="0DF88B20" w:rsidR="0039638F" w:rsidRPr="000D2E1D" w:rsidRDefault="009A24F0" w:rsidP="000D2E1D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 w:rsidRPr="0039638F">
        <w:rPr>
          <w:b/>
          <w:i/>
          <w:szCs w:val="24"/>
        </w:rPr>
        <w:t>Data Collection-</w:t>
      </w:r>
      <w:r w:rsidR="00640351" w:rsidRPr="0039638F">
        <w:rPr>
          <w:b/>
          <w:i/>
          <w:szCs w:val="24"/>
        </w:rPr>
        <w:t xml:space="preserve">Ready to launch </w:t>
      </w:r>
      <w:r w:rsidR="00A54FDA">
        <w:rPr>
          <w:b/>
          <w:i/>
          <w:szCs w:val="24"/>
        </w:rPr>
        <w:t xml:space="preserve">the </w:t>
      </w:r>
      <w:r w:rsidR="00640351" w:rsidRPr="0039638F">
        <w:rPr>
          <w:b/>
          <w:i/>
          <w:szCs w:val="24"/>
        </w:rPr>
        <w:t>community survey</w:t>
      </w:r>
      <w:r w:rsidR="00FD5E5B" w:rsidRPr="0039638F">
        <w:rPr>
          <w:b/>
          <w:i/>
          <w:szCs w:val="24"/>
        </w:rPr>
        <w:t xml:space="preserve"> first of the year</w:t>
      </w:r>
      <w:r w:rsidR="00A54FDA">
        <w:rPr>
          <w:b/>
          <w:i/>
          <w:szCs w:val="24"/>
        </w:rPr>
        <w:t xml:space="preserve">-Who can push out </w:t>
      </w:r>
      <w:r w:rsidR="006C1EDF">
        <w:rPr>
          <w:b/>
          <w:i/>
          <w:szCs w:val="24"/>
        </w:rPr>
        <w:t xml:space="preserve">the </w:t>
      </w:r>
      <w:r w:rsidR="00A54FDA">
        <w:rPr>
          <w:b/>
          <w:i/>
          <w:szCs w:val="24"/>
        </w:rPr>
        <w:t>link?</w:t>
      </w:r>
    </w:p>
    <w:p w14:paraId="10B0E649" w14:textId="10798DE4" w:rsidR="009D651B" w:rsidRDefault="009D651B" w:rsidP="002E3C57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Other Collaborations</w:t>
      </w:r>
      <w:r w:rsidR="00A54FDA">
        <w:rPr>
          <w:b/>
          <w:i/>
          <w:szCs w:val="24"/>
        </w:rPr>
        <w:t>-March 16 Mobile Resource Fair</w:t>
      </w:r>
    </w:p>
    <w:p w14:paraId="1023EFCF" w14:textId="37152595" w:rsidR="00E10F83" w:rsidRDefault="00E10F83" w:rsidP="00E10F83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Mrs.-Dee- Mobile Resource Day- Health Spring Community Fair to kick off in March. Mobile van, buses, mental health, prevention</w:t>
      </w:r>
      <w:r w:rsidR="006C1EDF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etc. will take place Decatur- March 16</w:t>
      </w:r>
      <w:r>
        <w:rPr>
          <w:bCs/>
          <w:iCs/>
          <w:szCs w:val="24"/>
          <w:vertAlign w:val="superscript"/>
        </w:rPr>
        <w:t>,</w:t>
      </w:r>
      <w:r>
        <w:rPr>
          <w:bCs/>
          <w:iCs/>
          <w:szCs w:val="24"/>
        </w:rPr>
        <w:t xml:space="preserve"> McNair- March 17, March 9 Clarkston, and March 29 at Cross Keys</w:t>
      </w:r>
    </w:p>
    <w:p w14:paraId="46D1427A" w14:textId="7BF8C55A" w:rsidR="000D2E1D" w:rsidRDefault="00885A56" w:rsidP="00197E13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-</w:t>
      </w:r>
      <w:r w:rsidR="004F7AAC" w:rsidRPr="004F7AAC">
        <w:rPr>
          <w:b/>
          <w:i/>
          <w:szCs w:val="24"/>
        </w:rPr>
        <w:t>STOP Act</w:t>
      </w:r>
      <w:r w:rsidR="004F7AAC">
        <w:rPr>
          <w:b/>
          <w:i/>
          <w:szCs w:val="24"/>
        </w:rPr>
        <w:t>: Target</w:t>
      </w:r>
      <w:r w:rsidR="00A54FDA">
        <w:rPr>
          <w:b/>
          <w:i/>
          <w:szCs w:val="24"/>
        </w:rPr>
        <w:t>s</w:t>
      </w:r>
      <w:r w:rsidR="004F7AAC">
        <w:rPr>
          <w:b/>
          <w:i/>
          <w:szCs w:val="24"/>
        </w:rPr>
        <w:t xml:space="preserve"> for </w:t>
      </w:r>
      <w:r w:rsidR="004F7AAC" w:rsidRPr="004F7AAC">
        <w:rPr>
          <w:b/>
          <w:i/>
          <w:szCs w:val="24"/>
        </w:rPr>
        <w:t>12-20 (Alcohol ONLY</w:t>
      </w:r>
      <w:r w:rsidR="00D40510">
        <w:rPr>
          <w:b/>
          <w:i/>
          <w:szCs w:val="24"/>
        </w:rPr>
        <w:t>)</w:t>
      </w:r>
      <w:r w:rsidR="00FD5E5B">
        <w:rPr>
          <w:b/>
          <w:i/>
          <w:szCs w:val="24"/>
        </w:rPr>
        <w:t xml:space="preserve"> Support from Ashley Watson and</w:t>
      </w:r>
      <w:r w:rsidR="00A54FDA">
        <w:rPr>
          <w:b/>
          <w:i/>
          <w:szCs w:val="24"/>
        </w:rPr>
        <w:t xml:space="preserve"> Ladarious </w:t>
      </w:r>
      <w:r w:rsidR="000D2E1D">
        <w:rPr>
          <w:b/>
          <w:i/>
          <w:szCs w:val="24"/>
        </w:rPr>
        <w:t>Brown</w:t>
      </w:r>
    </w:p>
    <w:p w14:paraId="5C870779" w14:textId="77777777" w:rsidR="000D2E1D" w:rsidRDefault="00FD5E5B" w:rsidP="000D2E1D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Graduating Senior handbook</w:t>
      </w:r>
      <w:r w:rsidR="00A54FDA">
        <w:rPr>
          <w:b/>
          <w:i/>
          <w:szCs w:val="24"/>
        </w:rPr>
        <w:t xml:space="preserve"> for CSD and DHS</w:t>
      </w:r>
      <w:r>
        <w:rPr>
          <w:b/>
          <w:i/>
          <w:szCs w:val="24"/>
        </w:rPr>
        <w:t xml:space="preserve">, </w:t>
      </w:r>
    </w:p>
    <w:p w14:paraId="208D12E0" w14:textId="2A17FC66" w:rsidR="000D2E1D" w:rsidRDefault="00FD5E5B" w:rsidP="000D2E1D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DUI events</w:t>
      </w:r>
      <w:r w:rsidR="000D2E1D">
        <w:rPr>
          <w:b/>
          <w:i/>
          <w:szCs w:val="24"/>
        </w:rPr>
        <w:t xml:space="preserve"> (Cinema Drive</w:t>
      </w:r>
      <w:r w:rsidR="00D15488">
        <w:rPr>
          <w:b/>
          <w:i/>
          <w:szCs w:val="24"/>
        </w:rPr>
        <w:t xml:space="preserve">-A 3D experience &amp; </w:t>
      </w:r>
      <w:r w:rsidR="000D2E1D">
        <w:rPr>
          <w:b/>
          <w:i/>
          <w:szCs w:val="24"/>
        </w:rPr>
        <w:t>Matt Myers</w:t>
      </w:r>
      <w:r w:rsidR="00D15488">
        <w:rPr>
          <w:b/>
          <w:i/>
          <w:szCs w:val="24"/>
        </w:rPr>
        <w:t xml:space="preserve"> were </w:t>
      </w:r>
      <w:r w:rsidR="000D2E1D">
        <w:rPr>
          <w:b/>
          <w:i/>
          <w:szCs w:val="24"/>
        </w:rPr>
        <w:t>suggestions)</w:t>
      </w:r>
    </w:p>
    <w:p w14:paraId="20F5C535" w14:textId="7DF01E0B" w:rsidR="00197E13" w:rsidRDefault="00FD5E5B" w:rsidP="000D2E1D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Sticker Shock campaign</w:t>
      </w:r>
      <w:r w:rsidR="00A54FDA">
        <w:rPr>
          <w:b/>
          <w:i/>
          <w:szCs w:val="24"/>
        </w:rPr>
        <w:t xml:space="preserve"> w/College Action Team</w:t>
      </w:r>
    </w:p>
    <w:p w14:paraId="78A4E4E1" w14:textId="23568703" w:rsidR="005E02A5" w:rsidRPr="00197E13" w:rsidRDefault="00A70F77" w:rsidP="005E02A5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DPI </w:t>
      </w:r>
      <w:r w:rsidR="003D13E2">
        <w:rPr>
          <w:bCs/>
          <w:iCs/>
          <w:szCs w:val="24"/>
        </w:rPr>
        <w:t>is g</w:t>
      </w:r>
      <w:r w:rsidR="005E02A5">
        <w:rPr>
          <w:bCs/>
          <w:iCs/>
          <w:szCs w:val="24"/>
        </w:rPr>
        <w:t>etting ready to kick</w:t>
      </w:r>
      <w:r w:rsidR="003D13E2">
        <w:rPr>
          <w:bCs/>
          <w:iCs/>
          <w:szCs w:val="24"/>
        </w:rPr>
        <w:t xml:space="preserve"> </w:t>
      </w:r>
      <w:r w:rsidR="005E02A5">
        <w:rPr>
          <w:bCs/>
          <w:iCs/>
          <w:szCs w:val="24"/>
        </w:rPr>
        <w:t xml:space="preserve">off the College Action team to do </w:t>
      </w:r>
      <w:r w:rsidR="006C1EDF">
        <w:rPr>
          <w:bCs/>
          <w:iCs/>
          <w:szCs w:val="24"/>
        </w:rPr>
        <w:t>many</w:t>
      </w:r>
      <w:r w:rsidR="005E02A5">
        <w:rPr>
          <w:bCs/>
          <w:iCs/>
          <w:szCs w:val="24"/>
        </w:rPr>
        <w:t xml:space="preserve"> things in the community. </w:t>
      </w:r>
    </w:p>
    <w:p w14:paraId="0A668BCE" w14:textId="7D0E51F0" w:rsidR="002E3C57" w:rsidRDefault="009D7D40" w:rsidP="002E3C57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>Partnership for Success 14-24</w:t>
      </w:r>
      <w:r w:rsidR="004F7AAC">
        <w:rPr>
          <w:b/>
          <w:i/>
          <w:szCs w:val="24"/>
        </w:rPr>
        <w:t xml:space="preserve"> (Alcohol &amp; Illegal Drugs)</w:t>
      </w:r>
    </w:p>
    <w:p w14:paraId="296A6691" w14:textId="1FEBBA22" w:rsidR="00342BDF" w:rsidRDefault="00342BDF" w:rsidP="00342BDF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PreVenture </w:t>
      </w:r>
      <w:r w:rsidR="00A3341C">
        <w:rPr>
          <w:b/>
          <w:i/>
          <w:szCs w:val="24"/>
        </w:rPr>
        <w:t>Fall Semester</w:t>
      </w:r>
      <w:r>
        <w:rPr>
          <w:b/>
          <w:i/>
          <w:szCs w:val="24"/>
        </w:rPr>
        <w:t xml:space="preserve"> completed (5 groups/184 screened)</w:t>
      </w:r>
      <w:r w:rsidR="00D15488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Fifty</w:t>
      </w:r>
      <w:r w:rsidR="00D15488">
        <w:rPr>
          <w:b/>
          <w:i/>
          <w:szCs w:val="24"/>
        </w:rPr>
        <w:t xml:space="preserve"> students participated.</w:t>
      </w:r>
    </w:p>
    <w:p w14:paraId="02286F87" w14:textId="5B1599A3" w:rsidR="00A3341C" w:rsidRPr="008C49BF" w:rsidRDefault="00A3341C" w:rsidP="00A3341C">
      <w:pPr>
        <w:pStyle w:val="ListParagraph"/>
        <w:spacing w:after="0" w:line="240" w:lineRule="auto"/>
        <w:ind w:left="1440"/>
        <w:rPr>
          <w:b/>
          <w:i/>
          <w:szCs w:val="24"/>
        </w:rPr>
      </w:pPr>
      <w:r>
        <w:rPr>
          <w:b/>
          <w:i/>
          <w:szCs w:val="24"/>
        </w:rPr>
        <w:t xml:space="preserve">Winter Semester began today with 21 </w:t>
      </w:r>
      <w:r w:rsidR="00DE5CA3">
        <w:rPr>
          <w:b/>
          <w:i/>
          <w:szCs w:val="24"/>
        </w:rPr>
        <w:t>invited.</w:t>
      </w:r>
    </w:p>
    <w:p w14:paraId="1B0E1F07" w14:textId="077CCB91" w:rsidR="002E3C57" w:rsidRDefault="00A54FDA" w:rsidP="007A2E2B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  <w:szCs w:val="24"/>
        </w:rPr>
      </w:pPr>
      <w:bookmarkStart w:id="0" w:name="_Hlk124233992"/>
      <w:r>
        <w:rPr>
          <w:b/>
          <w:i/>
          <w:szCs w:val="24"/>
        </w:rPr>
        <w:t>“Study Drugs”</w:t>
      </w:r>
      <w:r w:rsidR="00C470A1">
        <w:rPr>
          <w:b/>
          <w:i/>
          <w:szCs w:val="24"/>
        </w:rPr>
        <w:t xml:space="preserve"> Campaign</w:t>
      </w:r>
      <w:r w:rsidR="006F7F71">
        <w:rPr>
          <w:b/>
          <w:i/>
          <w:szCs w:val="24"/>
        </w:rPr>
        <w:t xml:space="preserve"> FB Instagram</w:t>
      </w:r>
      <w:r w:rsidR="00C470A1">
        <w:rPr>
          <w:b/>
          <w:i/>
          <w:szCs w:val="24"/>
        </w:rPr>
        <w:t xml:space="preserve"> -</w:t>
      </w:r>
      <w:r w:rsidR="006F7F71">
        <w:rPr>
          <w:b/>
          <w:i/>
          <w:szCs w:val="24"/>
        </w:rPr>
        <w:t>Young Adult 42,636</w:t>
      </w:r>
      <w:r w:rsidR="00C470A1">
        <w:rPr>
          <w:b/>
          <w:i/>
          <w:szCs w:val="24"/>
        </w:rPr>
        <w:t xml:space="preserve"> impressions</w:t>
      </w:r>
      <w:r w:rsidR="006F7F71">
        <w:rPr>
          <w:b/>
          <w:i/>
          <w:szCs w:val="24"/>
        </w:rPr>
        <w:t xml:space="preserve"> </w:t>
      </w:r>
      <w:r w:rsidR="00C470A1">
        <w:rPr>
          <w:b/>
          <w:i/>
          <w:szCs w:val="24"/>
        </w:rPr>
        <w:t>.</w:t>
      </w:r>
      <w:r w:rsidR="006F7F71">
        <w:rPr>
          <w:b/>
          <w:i/>
          <w:szCs w:val="24"/>
        </w:rPr>
        <w:t>20</w:t>
      </w:r>
      <w:r w:rsidR="00C470A1">
        <w:rPr>
          <w:b/>
          <w:i/>
          <w:szCs w:val="24"/>
        </w:rPr>
        <w:t>% CTR</w:t>
      </w:r>
      <w:r w:rsidR="006F7F71">
        <w:rPr>
          <w:b/>
          <w:i/>
          <w:szCs w:val="24"/>
        </w:rPr>
        <w:t xml:space="preserve"> (87 to resources)</w:t>
      </w:r>
    </w:p>
    <w:bookmarkEnd w:id="0"/>
    <w:p w14:paraId="25F0778E" w14:textId="7B057B6D" w:rsidR="006F7F71" w:rsidRDefault="006F7F71" w:rsidP="006F7F71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“Study Drugs” Campaign Snapchat -High School 37,672 impressions .21% CTR (75 to resources)</w:t>
      </w:r>
    </w:p>
    <w:p w14:paraId="347AF65C" w14:textId="7574E291" w:rsidR="00342BDF" w:rsidRDefault="006F7F71" w:rsidP="009F48B6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  <w:szCs w:val="24"/>
        </w:rPr>
      </w:pPr>
      <w:r w:rsidRPr="00342BDF">
        <w:rPr>
          <w:b/>
          <w:i/>
          <w:szCs w:val="24"/>
        </w:rPr>
        <w:t>Mo</w:t>
      </w:r>
      <w:r w:rsidR="00342BDF" w:rsidRPr="00342BDF">
        <w:rPr>
          <w:b/>
          <w:i/>
          <w:szCs w:val="24"/>
        </w:rPr>
        <w:t>vie Campaign-Parties Too Hard Alcohol-12</w:t>
      </w:r>
      <w:r w:rsidR="00342BDF">
        <w:rPr>
          <w:b/>
          <w:i/>
          <w:szCs w:val="24"/>
        </w:rPr>
        <w:t>/9 to 1/6</w:t>
      </w:r>
    </w:p>
    <w:p w14:paraId="40F9D5F4" w14:textId="16A0A09E" w:rsidR="00113E3A" w:rsidRPr="00113E3A" w:rsidRDefault="00113E3A" w:rsidP="00113E3A">
      <w:pPr>
        <w:pStyle w:val="ListParagraph"/>
        <w:numPr>
          <w:ilvl w:val="1"/>
          <w:numId w:val="19"/>
        </w:numPr>
        <w:spacing w:after="0" w:line="240" w:lineRule="auto"/>
        <w:rPr>
          <w:b/>
          <w:iCs/>
          <w:szCs w:val="24"/>
        </w:rPr>
      </w:pPr>
      <w:r w:rsidRPr="00113E3A">
        <w:rPr>
          <w:bCs/>
          <w:iCs/>
          <w:szCs w:val="24"/>
        </w:rPr>
        <w:t>Just finished up and currently waiting on numbers now for the campaign</w:t>
      </w:r>
    </w:p>
    <w:p w14:paraId="1F937CC6" w14:textId="700EF106" w:rsidR="00885A56" w:rsidRPr="00342BDF" w:rsidRDefault="00342BDF" w:rsidP="009F48B6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Sp</w:t>
      </w:r>
      <w:r w:rsidR="00885A56" w:rsidRPr="00342BDF">
        <w:rPr>
          <w:b/>
          <w:i/>
          <w:szCs w:val="24"/>
        </w:rPr>
        <w:t>anish Version BG1</w:t>
      </w:r>
      <w:r w:rsidR="00D40510" w:rsidRPr="00342BDF">
        <w:rPr>
          <w:b/>
          <w:i/>
          <w:szCs w:val="24"/>
        </w:rPr>
        <w:t xml:space="preserve"> &amp; BG2</w:t>
      </w:r>
      <w:r w:rsidR="009569F9" w:rsidRPr="00342BDF">
        <w:rPr>
          <w:b/>
          <w:i/>
          <w:szCs w:val="24"/>
        </w:rPr>
        <w:t xml:space="preserve"> </w:t>
      </w:r>
      <w:r w:rsidR="00BC5C1E">
        <w:rPr>
          <w:b/>
          <w:i/>
          <w:szCs w:val="24"/>
        </w:rPr>
        <w:t xml:space="preserve">is </w:t>
      </w:r>
      <w:r w:rsidR="00DE5CA3">
        <w:rPr>
          <w:b/>
          <w:i/>
          <w:szCs w:val="24"/>
        </w:rPr>
        <w:t>completed.</w:t>
      </w:r>
    </w:p>
    <w:p w14:paraId="1E0400C4" w14:textId="160BB9CC" w:rsidR="0030130F" w:rsidRDefault="0030130F" w:rsidP="002E3C57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Future ASC </w:t>
      </w:r>
      <w:r w:rsidR="009569F9">
        <w:rPr>
          <w:b/>
          <w:i/>
          <w:szCs w:val="24"/>
        </w:rPr>
        <w:t xml:space="preserve">surveys </w:t>
      </w:r>
      <w:r w:rsidR="00821B86" w:rsidRPr="00821B86">
        <w:rPr>
          <w:rFonts w:asciiTheme="majorHAnsi" w:hAnsiTheme="majorHAnsi" w:cs="Calibri"/>
          <w:b/>
          <w:bCs/>
          <w:color w:val="000000"/>
          <w:szCs w:val="24"/>
          <w:shd w:val="clear" w:color="auto" w:fill="FFFFFF"/>
        </w:rPr>
        <w:t>247</w:t>
      </w:r>
      <w:r w:rsidR="00821B86" w:rsidRPr="00821B86">
        <w:rPr>
          <w:rFonts w:asciiTheme="majorHAnsi" w:hAnsiTheme="majorHAnsi" w:cs="Calibri"/>
          <w:color w:val="000000"/>
          <w:szCs w:val="24"/>
          <w:shd w:val="clear" w:color="auto" w:fill="FFFFFF"/>
        </w:rPr>
        <w:t> attempted, and </w:t>
      </w:r>
      <w:r w:rsidR="00821B86" w:rsidRPr="00821B86">
        <w:rPr>
          <w:rFonts w:asciiTheme="majorHAnsi" w:hAnsiTheme="majorHAnsi" w:cs="Calibri"/>
          <w:b/>
          <w:bCs/>
          <w:color w:val="000000"/>
          <w:szCs w:val="24"/>
          <w:shd w:val="clear" w:color="auto" w:fill="FFFFFF"/>
        </w:rPr>
        <w:t>204</w:t>
      </w:r>
      <w:r w:rsidR="00821B86" w:rsidRPr="00821B86">
        <w:rPr>
          <w:rFonts w:asciiTheme="majorHAnsi" w:hAnsiTheme="majorHAnsi" w:cs="Calibri"/>
          <w:color w:val="000000"/>
          <w:szCs w:val="24"/>
          <w:shd w:val="clear" w:color="auto" w:fill="FFFFFF"/>
        </w:rPr>
        <w:t> students</w:t>
      </w:r>
      <w:r w:rsidR="00821B86">
        <w:rPr>
          <w:rFonts w:asciiTheme="majorHAnsi" w:hAnsiTheme="majorHAnsi" w:cs="Calibri"/>
          <w:color w:val="000000"/>
          <w:szCs w:val="24"/>
          <w:shd w:val="clear" w:color="auto" w:fill="FFFFFF"/>
        </w:rPr>
        <w:t xml:space="preserve"> </w:t>
      </w:r>
      <w:r w:rsidR="00DE5CA3">
        <w:rPr>
          <w:rFonts w:asciiTheme="majorHAnsi" w:hAnsiTheme="majorHAnsi" w:cs="Calibri"/>
          <w:color w:val="000000"/>
          <w:szCs w:val="24"/>
          <w:shd w:val="clear" w:color="auto" w:fill="FFFFFF"/>
        </w:rPr>
        <w:t>completed.</w:t>
      </w:r>
    </w:p>
    <w:p w14:paraId="5DC21B46" w14:textId="16E3DC52" w:rsidR="00197E13" w:rsidRPr="008C49BF" w:rsidRDefault="00197E13" w:rsidP="002E3C57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Deterra Distribution</w:t>
      </w:r>
      <w:r w:rsidR="00622000">
        <w:rPr>
          <w:b/>
          <w:i/>
          <w:szCs w:val="24"/>
        </w:rPr>
        <w:t>-</w:t>
      </w:r>
      <w:r w:rsidR="00342BDF">
        <w:rPr>
          <w:b/>
          <w:i/>
          <w:szCs w:val="24"/>
        </w:rPr>
        <w:t>Any need</w:t>
      </w:r>
      <w:r w:rsidR="00622000">
        <w:rPr>
          <w:b/>
          <w:i/>
          <w:szCs w:val="24"/>
        </w:rPr>
        <w:t xml:space="preserve">? </w:t>
      </w:r>
    </w:p>
    <w:p w14:paraId="789303F0" w14:textId="1DA6F826" w:rsidR="009D651B" w:rsidRPr="009D651B" w:rsidRDefault="009D7D40" w:rsidP="009D651B">
      <w:pPr>
        <w:pStyle w:val="ListParagraph"/>
        <w:numPr>
          <w:ilvl w:val="0"/>
          <w:numId w:val="23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 xml:space="preserve">  Drug-Free Communities 9-18</w:t>
      </w:r>
      <w:r w:rsidR="004F7AAC">
        <w:rPr>
          <w:b/>
          <w:i/>
          <w:szCs w:val="24"/>
        </w:rPr>
        <w:t xml:space="preserve"> (Alcohol, Nicotine, Marijuana)</w:t>
      </w:r>
    </w:p>
    <w:p w14:paraId="68AEF9B9" w14:textId="24562759" w:rsidR="00D6069D" w:rsidRPr="00E10F83" w:rsidRDefault="009D651B" w:rsidP="00E10F83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C</w:t>
      </w:r>
      <w:r w:rsidRPr="008C49BF">
        <w:rPr>
          <w:b/>
          <w:i/>
          <w:szCs w:val="24"/>
        </w:rPr>
        <w:t>MAT</w:t>
      </w:r>
      <w:r>
        <w:rPr>
          <w:b/>
          <w:i/>
          <w:szCs w:val="24"/>
        </w:rPr>
        <w:t xml:space="preserve"> Upcoming Events</w:t>
      </w:r>
      <w:r w:rsidRPr="00821B86">
        <w:rPr>
          <w:b/>
          <w:i/>
          <w:szCs w:val="24"/>
        </w:rPr>
        <w:t xml:space="preserve"> </w:t>
      </w:r>
      <w:r w:rsidR="00704630" w:rsidRPr="00E10F83">
        <w:rPr>
          <w:bCs/>
          <w:iCs/>
          <w:szCs w:val="24"/>
        </w:rPr>
        <w:t xml:space="preserve"> </w:t>
      </w:r>
    </w:p>
    <w:p w14:paraId="664686D9" w14:textId="54429E98" w:rsidR="00B340FC" w:rsidRDefault="00F9424D" w:rsidP="00D6069D">
      <w:pPr>
        <w:pStyle w:val="ListParagraph"/>
        <w:numPr>
          <w:ilvl w:val="1"/>
          <w:numId w:val="24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CMAT in December</w:t>
      </w:r>
      <w:r w:rsidR="00F652AE">
        <w:rPr>
          <w:bCs/>
          <w:iCs/>
          <w:szCs w:val="24"/>
        </w:rPr>
        <w:t xml:space="preserve"> was also an end</w:t>
      </w:r>
      <w:r w:rsidR="00DD7CD2">
        <w:rPr>
          <w:bCs/>
          <w:iCs/>
          <w:szCs w:val="24"/>
        </w:rPr>
        <w:t>-of-the-</w:t>
      </w:r>
      <w:r w:rsidR="00F652AE">
        <w:rPr>
          <w:bCs/>
          <w:iCs/>
          <w:szCs w:val="24"/>
        </w:rPr>
        <w:t>year celebration-</w:t>
      </w:r>
      <w:r>
        <w:rPr>
          <w:bCs/>
          <w:iCs/>
          <w:szCs w:val="24"/>
        </w:rPr>
        <w:t xml:space="preserve"> About 19 participants- wanted to look at finance </w:t>
      </w:r>
      <w:r w:rsidR="00F652AE">
        <w:rPr>
          <w:bCs/>
          <w:iCs/>
          <w:szCs w:val="24"/>
        </w:rPr>
        <w:t xml:space="preserve">literacy </w:t>
      </w:r>
      <w:r>
        <w:rPr>
          <w:bCs/>
          <w:iCs/>
          <w:szCs w:val="24"/>
        </w:rPr>
        <w:t>and budgeting</w:t>
      </w:r>
      <w:r w:rsidR="00F652AE">
        <w:rPr>
          <w:bCs/>
          <w:iCs/>
          <w:szCs w:val="24"/>
        </w:rPr>
        <w:t xml:space="preserve">. Follow up </w:t>
      </w:r>
      <w:r w:rsidR="00F80675">
        <w:rPr>
          <w:bCs/>
          <w:iCs/>
          <w:szCs w:val="24"/>
        </w:rPr>
        <w:t>financial</w:t>
      </w:r>
      <w:r w:rsidR="00801BCA">
        <w:rPr>
          <w:bCs/>
          <w:iCs/>
          <w:szCs w:val="24"/>
        </w:rPr>
        <w:t xml:space="preserve"> literacy </w:t>
      </w:r>
      <w:r w:rsidR="00F652AE">
        <w:rPr>
          <w:bCs/>
          <w:iCs/>
          <w:szCs w:val="24"/>
        </w:rPr>
        <w:t>event on February 19</w:t>
      </w:r>
      <w:r w:rsidR="00801BCA">
        <w:rPr>
          <w:bCs/>
          <w:iCs/>
          <w:szCs w:val="24"/>
        </w:rPr>
        <w:t xml:space="preserve"> and will host monthly/ bi-monthly meeting</w:t>
      </w:r>
      <w:r w:rsidR="006C1EDF">
        <w:rPr>
          <w:bCs/>
          <w:iCs/>
          <w:szCs w:val="24"/>
        </w:rPr>
        <w:t>s</w:t>
      </w:r>
      <w:r w:rsidR="00801BCA">
        <w:rPr>
          <w:bCs/>
          <w:iCs/>
          <w:szCs w:val="24"/>
        </w:rPr>
        <w:t xml:space="preserve">. </w:t>
      </w:r>
    </w:p>
    <w:p w14:paraId="5689D849" w14:textId="06AA687E" w:rsidR="00A3341C" w:rsidRDefault="00A3341C" w:rsidP="00773214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Parent Network-Proposed next event</w:t>
      </w:r>
      <w:r w:rsidR="000D2E1D">
        <w:rPr>
          <w:b/>
          <w:i/>
          <w:szCs w:val="24"/>
        </w:rPr>
        <w:t>-Virtual</w:t>
      </w:r>
    </w:p>
    <w:p w14:paraId="67445F93" w14:textId="0782C650" w:rsidR="00821B86" w:rsidRDefault="00E92DD8" w:rsidP="00342BDF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 w:rsidRPr="00821B86">
        <w:rPr>
          <w:b/>
          <w:i/>
          <w:szCs w:val="24"/>
        </w:rPr>
        <w:t>YAT</w:t>
      </w:r>
      <w:r w:rsidR="0029063B" w:rsidRPr="00821B86">
        <w:rPr>
          <w:b/>
          <w:i/>
          <w:szCs w:val="24"/>
        </w:rPr>
        <w:t>-</w:t>
      </w:r>
      <w:r w:rsidR="00885A56" w:rsidRPr="00821B86">
        <w:rPr>
          <w:b/>
          <w:i/>
          <w:szCs w:val="24"/>
        </w:rPr>
        <w:t>Member Input</w:t>
      </w:r>
      <w:r w:rsidR="000D2E1D">
        <w:rPr>
          <w:b/>
          <w:i/>
          <w:szCs w:val="24"/>
        </w:rPr>
        <w:t xml:space="preserve"> (Nicotine event)</w:t>
      </w:r>
    </w:p>
    <w:p w14:paraId="00AF5E8D" w14:textId="26D11891" w:rsidR="00342BDF" w:rsidRPr="00342BDF" w:rsidRDefault="00342BDF" w:rsidP="00342BDF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EBP-All Stars</w:t>
      </w:r>
      <w:r w:rsidR="00A3341C">
        <w:rPr>
          <w:b/>
          <w:i/>
          <w:szCs w:val="24"/>
        </w:rPr>
        <w:t xml:space="preserve"> (round 2) Prevention Plus Wellness (all DHS health classes)</w:t>
      </w:r>
    </w:p>
    <w:p w14:paraId="027E3961" w14:textId="685A99BD" w:rsidR="00E92DD8" w:rsidRPr="009D651B" w:rsidRDefault="004F7AAC" w:rsidP="009D651B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Focus Articles for Network</w:t>
      </w:r>
    </w:p>
    <w:p w14:paraId="2C86F87E" w14:textId="16D48875" w:rsidR="00821B86" w:rsidRDefault="00821B86" w:rsidP="00821B86">
      <w:pPr>
        <w:pStyle w:val="ListParagraph"/>
        <w:numPr>
          <w:ilvl w:val="0"/>
          <w:numId w:val="24"/>
        </w:numPr>
        <w:rPr>
          <w:b/>
          <w:i/>
          <w:szCs w:val="24"/>
        </w:rPr>
      </w:pPr>
      <w:r w:rsidRPr="00821B86">
        <w:rPr>
          <w:b/>
          <w:i/>
          <w:szCs w:val="24"/>
        </w:rPr>
        <w:t xml:space="preserve">DFC Me </w:t>
      </w:r>
      <w:r w:rsidR="00342BDF">
        <w:rPr>
          <w:b/>
          <w:i/>
          <w:szCs w:val="24"/>
        </w:rPr>
        <w:t>report changed to annual!</w:t>
      </w:r>
    </w:p>
    <w:p w14:paraId="72839C69" w14:textId="346A3915" w:rsidR="00342BDF" w:rsidRPr="00821B86" w:rsidRDefault="00342BDF" w:rsidP="00821B86">
      <w:pPr>
        <w:pStyle w:val="ListParagraph"/>
        <w:numPr>
          <w:ilvl w:val="0"/>
          <w:numId w:val="24"/>
        </w:numPr>
        <w:rPr>
          <w:b/>
          <w:i/>
          <w:szCs w:val="24"/>
        </w:rPr>
      </w:pPr>
      <w:r>
        <w:rPr>
          <w:b/>
          <w:i/>
          <w:szCs w:val="24"/>
        </w:rPr>
        <w:t>CADCA conference</w:t>
      </w:r>
      <w:r w:rsidR="00A3341C">
        <w:rPr>
          <w:b/>
          <w:i/>
          <w:szCs w:val="24"/>
        </w:rPr>
        <w:t>-January</w:t>
      </w:r>
      <w:r w:rsidR="000D2E1D">
        <w:rPr>
          <w:b/>
          <w:i/>
          <w:szCs w:val="24"/>
        </w:rPr>
        <w:t xml:space="preserve"> 29-Feb 3</w:t>
      </w:r>
    </w:p>
    <w:p w14:paraId="45ADE6AD" w14:textId="561B2697" w:rsidR="002E3C57" w:rsidRPr="008C49BF" w:rsidRDefault="00A3341C" w:rsidP="002E3C57">
      <w:pPr>
        <w:pStyle w:val="ListParagraph"/>
        <w:numPr>
          <w:ilvl w:val="0"/>
          <w:numId w:val="18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At-A-Glance</w:t>
      </w:r>
      <w:r w:rsidR="002E3C57" w:rsidRPr="008C49BF">
        <w:rPr>
          <w:b/>
          <w:i/>
          <w:szCs w:val="24"/>
        </w:rPr>
        <w:t xml:space="preserve"> Evidence-Based Programs</w:t>
      </w:r>
      <w:proofErr w:type="gramStart"/>
      <w:r w:rsidR="002E3C57" w:rsidRPr="008C49BF">
        <w:rPr>
          <w:b/>
          <w:i/>
          <w:szCs w:val="24"/>
        </w:rPr>
        <w:t>-</w:t>
      </w:r>
      <w:r>
        <w:rPr>
          <w:b/>
          <w:i/>
          <w:szCs w:val="24"/>
        </w:rPr>
        <w:t>“</w:t>
      </w:r>
      <w:proofErr w:type="gramEnd"/>
    </w:p>
    <w:p w14:paraId="057D4281" w14:textId="3150658C" w:rsidR="002E3C57" w:rsidRPr="008C49BF" w:rsidRDefault="002E3C57" w:rsidP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 xml:space="preserve">Safe Homes </w:t>
      </w:r>
      <w:r w:rsidR="00A3341C">
        <w:rPr>
          <w:b/>
          <w:i/>
          <w:szCs w:val="24"/>
        </w:rPr>
        <w:t>“</w:t>
      </w:r>
      <w:r w:rsidRPr="008C49BF">
        <w:rPr>
          <w:b/>
          <w:i/>
          <w:szCs w:val="24"/>
        </w:rPr>
        <w:t>Decatur Parents Network</w:t>
      </w:r>
      <w:r w:rsidR="00D15488">
        <w:rPr>
          <w:b/>
          <w:i/>
          <w:szCs w:val="24"/>
        </w:rPr>
        <w:t>.</w:t>
      </w:r>
      <w:r w:rsidR="00A3341C">
        <w:rPr>
          <w:b/>
          <w:i/>
          <w:szCs w:val="24"/>
        </w:rPr>
        <w:t>”</w:t>
      </w:r>
    </w:p>
    <w:p w14:paraId="0556FD14" w14:textId="3FCFC05F" w:rsidR="002E3C57" w:rsidRPr="008C49BF" w:rsidRDefault="002E3C57" w:rsidP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>All Stars</w:t>
      </w:r>
      <w:r w:rsidR="00D31AF0">
        <w:rPr>
          <w:b/>
          <w:i/>
          <w:szCs w:val="24"/>
        </w:rPr>
        <w:t>-7</w:t>
      </w:r>
      <w:r w:rsidR="00D31AF0" w:rsidRPr="00821B86">
        <w:rPr>
          <w:b/>
          <w:i/>
          <w:szCs w:val="24"/>
          <w:vertAlign w:val="superscript"/>
        </w:rPr>
        <w:t>th</w:t>
      </w:r>
      <w:r w:rsidR="00821B86">
        <w:rPr>
          <w:b/>
          <w:i/>
          <w:szCs w:val="24"/>
        </w:rPr>
        <w:t xml:space="preserve"> grade Wellness Class-Marnie</w:t>
      </w:r>
    </w:p>
    <w:p w14:paraId="508067F3" w14:textId="7F65DADC" w:rsidR="002E3C57" w:rsidRPr="008C49BF" w:rsidRDefault="002E3C57" w:rsidP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 xml:space="preserve">Prevention Plus Wellness </w:t>
      </w:r>
      <w:r w:rsidR="00D31AF0">
        <w:rPr>
          <w:b/>
          <w:i/>
          <w:szCs w:val="24"/>
        </w:rPr>
        <w:t>9</w:t>
      </w:r>
      <w:r w:rsidR="00D31AF0" w:rsidRPr="00821B86">
        <w:rPr>
          <w:b/>
          <w:i/>
          <w:szCs w:val="24"/>
          <w:vertAlign w:val="superscript"/>
        </w:rPr>
        <w:t>th</w:t>
      </w:r>
      <w:r w:rsidR="00821B86">
        <w:rPr>
          <w:b/>
          <w:i/>
          <w:szCs w:val="24"/>
        </w:rPr>
        <w:t>-Susan</w:t>
      </w:r>
    </w:p>
    <w:p w14:paraId="214C8E26" w14:textId="381BAEBC" w:rsidR="0039638F" w:rsidRDefault="002E3C57" w:rsidP="00897099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 w:rsidRPr="0039638F">
        <w:rPr>
          <w:b/>
          <w:i/>
          <w:szCs w:val="24"/>
        </w:rPr>
        <w:t>PreVenture</w:t>
      </w:r>
      <w:r w:rsidR="00D31AF0" w:rsidRPr="0039638F">
        <w:rPr>
          <w:b/>
          <w:i/>
          <w:szCs w:val="24"/>
        </w:rPr>
        <w:t>-</w:t>
      </w:r>
      <w:r w:rsidR="00A3341C">
        <w:rPr>
          <w:b/>
          <w:i/>
          <w:szCs w:val="24"/>
        </w:rPr>
        <w:t>Screen Each Semester-Multiple Groups Ongoing</w:t>
      </w:r>
    </w:p>
    <w:p w14:paraId="24D8440C" w14:textId="5D465385" w:rsidR="00A3341C" w:rsidRDefault="00A3341C" w:rsidP="00897099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Parent Handbook for Graduating Seniors (Penn State version)</w:t>
      </w:r>
    </w:p>
    <w:p w14:paraId="280A383C" w14:textId="1292CAA2" w:rsidR="00F53EFA" w:rsidRPr="00F979DA" w:rsidRDefault="00AA653E" w:rsidP="00F53EFA">
      <w:pPr>
        <w:pStyle w:val="ListParagraph"/>
        <w:numPr>
          <w:ilvl w:val="1"/>
          <w:numId w:val="20"/>
        </w:numPr>
        <w:spacing w:after="0" w:line="240" w:lineRule="auto"/>
        <w:rPr>
          <w:bCs/>
          <w:iCs/>
          <w:szCs w:val="24"/>
        </w:rPr>
      </w:pPr>
      <w:r w:rsidRPr="00F979DA">
        <w:rPr>
          <w:bCs/>
          <w:iCs/>
          <w:szCs w:val="24"/>
        </w:rPr>
        <w:lastRenderedPageBreak/>
        <w:t>Parents need to have the conversations now</w:t>
      </w:r>
      <w:r w:rsidR="00D15488">
        <w:rPr>
          <w:bCs/>
          <w:iCs/>
          <w:szCs w:val="24"/>
        </w:rPr>
        <w:t>,</w:t>
      </w:r>
      <w:r w:rsidR="00F979DA" w:rsidRPr="00F979DA">
        <w:rPr>
          <w:bCs/>
          <w:iCs/>
          <w:szCs w:val="24"/>
        </w:rPr>
        <w:t xml:space="preserve"> and DPI is considering mailing the handbooks to all parents to guarantee that </w:t>
      </w:r>
      <w:r w:rsidR="00BC5C1E">
        <w:rPr>
          <w:bCs/>
          <w:iCs/>
          <w:szCs w:val="24"/>
        </w:rPr>
        <w:t>they</w:t>
      </w:r>
      <w:r w:rsidR="00F979DA" w:rsidRPr="00F979DA">
        <w:rPr>
          <w:bCs/>
          <w:iCs/>
          <w:szCs w:val="24"/>
        </w:rPr>
        <w:t xml:space="preserve"> will get into the hands of parents. </w:t>
      </w:r>
      <w:r w:rsidR="00FF1471">
        <w:rPr>
          <w:bCs/>
          <w:iCs/>
          <w:szCs w:val="24"/>
        </w:rPr>
        <w:t xml:space="preserve">This can also be sent out digitally and in a Spanish version (if there is a need). Terrie will </w:t>
      </w:r>
      <w:r w:rsidR="00113E3A">
        <w:rPr>
          <w:bCs/>
          <w:iCs/>
          <w:szCs w:val="24"/>
        </w:rPr>
        <w:t xml:space="preserve">send a copy to Nurse Moore to preview. </w:t>
      </w:r>
    </w:p>
    <w:p w14:paraId="3072B96C" w14:textId="77777777" w:rsidR="00E55BB5" w:rsidRDefault="00E55BB5" w:rsidP="00E55BB5">
      <w:pPr>
        <w:spacing w:after="0" w:line="240" w:lineRule="auto"/>
        <w:rPr>
          <w:b/>
          <w:i/>
          <w:szCs w:val="24"/>
        </w:rPr>
      </w:pPr>
    </w:p>
    <w:p w14:paraId="3967F248" w14:textId="77777777" w:rsidR="007F5017" w:rsidRDefault="007F5017" w:rsidP="007F5017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ind w:left="1260" w:hanging="810"/>
        <w:rPr>
          <w:b/>
          <w:i/>
          <w:szCs w:val="24"/>
        </w:rPr>
      </w:pPr>
      <w:r>
        <w:rPr>
          <w:b/>
          <w:i/>
          <w:szCs w:val="24"/>
        </w:rPr>
        <w:t>Community Events</w:t>
      </w:r>
    </w:p>
    <w:p w14:paraId="53204CEF" w14:textId="6D18C38E" w:rsidR="00E55BB5" w:rsidRPr="001C16E9" w:rsidRDefault="00E55BB5" w:rsidP="007F5017">
      <w:pPr>
        <w:pStyle w:val="ListParagraph"/>
        <w:numPr>
          <w:ilvl w:val="1"/>
          <w:numId w:val="20"/>
        </w:numPr>
        <w:tabs>
          <w:tab w:val="left" w:pos="810"/>
        </w:tabs>
        <w:spacing w:after="0" w:line="240" w:lineRule="auto"/>
        <w:ind w:left="1440"/>
        <w:rPr>
          <w:b/>
          <w:i/>
          <w:szCs w:val="24"/>
        </w:rPr>
      </w:pPr>
      <w:r w:rsidRPr="00E55BB5">
        <w:rPr>
          <w:b/>
          <w:i/>
          <w:szCs w:val="24"/>
        </w:rPr>
        <w:t xml:space="preserve">Housing Authority- </w:t>
      </w:r>
      <w:r w:rsidR="00B5118E" w:rsidRPr="00B5118E">
        <w:rPr>
          <w:bCs/>
          <w:iCs/>
          <w:szCs w:val="24"/>
        </w:rPr>
        <w:t>Lartesha</w:t>
      </w:r>
      <w:r w:rsidR="001C16E9">
        <w:rPr>
          <w:bCs/>
          <w:iCs/>
          <w:szCs w:val="24"/>
        </w:rPr>
        <w:t>. Currently</w:t>
      </w:r>
      <w:r w:rsidR="00727B84">
        <w:rPr>
          <w:bCs/>
          <w:iCs/>
          <w:szCs w:val="24"/>
        </w:rPr>
        <w:t>,</w:t>
      </w:r>
      <w:r w:rsidR="001C16E9">
        <w:rPr>
          <w:bCs/>
          <w:iCs/>
          <w:szCs w:val="24"/>
        </w:rPr>
        <w:t xml:space="preserve"> </w:t>
      </w:r>
      <w:r w:rsidR="00727B84">
        <w:rPr>
          <w:bCs/>
          <w:iCs/>
          <w:szCs w:val="24"/>
        </w:rPr>
        <w:t>many</w:t>
      </w:r>
      <w:r w:rsidR="001C16E9">
        <w:rPr>
          <w:bCs/>
          <w:iCs/>
          <w:szCs w:val="24"/>
        </w:rPr>
        <w:t xml:space="preserve"> intake</w:t>
      </w:r>
      <w:r w:rsidR="00727B84">
        <w:rPr>
          <w:bCs/>
          <w:iCs/>
          <w:szCs w:val="24"/>
        </w:rPr>
        <w:t>s</w:t>
      </w:r>
      <w:r w:rsidR="001C16E9">
        <w:rPr>
          <w:bCs/>
          <w:iCs/>
          <w:szCs w:val="24"/>
        </w:rPr>
        <w:t xml:space="preserve"> </w:t>
      </w:r>
      <w:r w:rsidR="00727B84">
        <w:rPr>
          <w:bCs/>
          <w:iCs/>
          <w:szCs w:val="24"/>
        </w:rPr>
        <w:t xml:space="preserve">are </w:t>
      </w:r>
      <w:r w:rsidR="001C16E9">
        <w:rPr>
          <w:bCs/>
          <w:iCs/>
          <w:szCs w:val="24"/>
        </w:rPr>
        <w:t>with the adults</w:t>
      </w:r>
      <w:r w:rsidR="00727B84">
        <w:rPr>
          <w:bCs/>
          <w:iCs/>
          <w:szCs w:val="24"/>
        </w:rPr>
        <w:t>;</w:t>
      </w:r>
      <w:r w:rsidR="001C16E9">
        <w:rPr>
          <w:bCs/>
          <w:iCs/>
          <w:szCs w:val="24"/>
        </w:rPr>
        <w:t xml:space="preserve"> however, partnering with Nurse Moore to teach the youth about hygiene products. </w:t>
      </w:r>
      <w:r w:rsidR="00DE5CA3">
        <w:rPr>
          <w:bCs/>
          <w:iCs/>
          <w:szCs w:val="24"/>
        </w:rPr>
        <w:t>A grant has been</w:t>
      </w:r>
      <w:r w:rsidR="001C16E9">
        <w:rPr>
          <w:bCs/>
          <w:iCs/>
          <w:szCs w:val="24"/>
        </w:rPr>
        <w:t xml:space="preserve"> </w:t>
      </w:r>
      <w:r w:rsidR="00BC5C1E">
        <w:rPr>
          <w:bCs/>
          <w:iCs/>
          <w:szCs w:val="24"/>
        </w:rPr>
        <w:t xml:space="preserve">awarded </w:t>
      </w:r>
      <w:r w:rsidR="001C16E9">
        <w:rPr>
          <w:bCs/>
          <w:iCs/>
          <w:szCs w:val="24"/>
        </w:rPr>
        <w:t>to purchase hygiene products</w:t>
      </w:r>
      <w:r w:rsidR="00D15488">
        <w:rPr>
          <w:bCs/>
          <w:iCs/>
          <w:szCs w:val="24"/>
        </w:rPr>
        <w:t>,</w:t>
      </w:r>
      <w:r w:rsidR="001C16E9">
        <w:rPr>
          <w:bCs/>
          <w:iCs/>
          <w:szCs w:val="24"/>
        </w:rPr>
        <w:t xml:space="preserve"> and </w:t>
      </w:r>
      <w:r w:rsidR="00BC5C1E">
        <w:rPr>
          <w:bCs/>
          <w:iCs/>
          <w:szCs w:val="24"/>
        </w:rPr>
        <w:t xml:space="preserve">Lartesha is </w:t>
      </w:r>
      <w:r w:rsidR="001C16E9">
        <w:rPr>
          <w:bCs/>
          <w:iCs/>
          <w:szCs w:val="24"/>
        </w:rPr>
        <w:t>work</w:t>
      </w:r>
      <w:r w:rsidR="00727B84">
        <w:rPr>
          <w:bCs/>
          <w:iCs/>
          <w:szCs w:val="24"/>
        </w:rPr>
        <w:t>ing</w:t>
      </w:r>
      <w:r w:rsidR="001C16E9">
        <w:rPr>
          <w:bCs/>
          <w:iCs/>
          <w:szCs w:val="24"/>
        </w:rPr>
        <w:t xml:space="preserve"> with </w:t>
      </w:r>
      <w:r w:rsidR="00727B84">
        <w:rPr>
          <w:bCs/>
          <w:iCs/>
          <w:szCs w:val="24"/>
        </w:rPr>
        <w:t>t</w:t>
      </w:r>
      <w:r w:rsidR="001C16E9">
        <w:rPr>
          <w:bCs/>
          <w:iCs/>
          <w:szCs w:val="24"/>
        </w:rPr>
        <w:t xml:space="preserve">he schools to figure out a more deliberate way to hand out the products. </w:t>
      </w:r>
    </w:p>
    <w:p w14:paraId="3CF4628A" w14:textId="6D37B468" w:rsidR="001C16E9" w:rsidRDefault="00E73636" w:rsidP="007F5017">
      <w:pPr>
        <w:pStyle w:val="ListParagraph"/>
        <w:numPr>
          <w:ilvl w:val="1"/>
          <w:numId w:val="20"/>
        </w:numPr>
        <w:tabs>
          <w:tab w:val="left" w:pos="810"/>
        </w:tabs>
        <w:spacing w:after="0" w:line="240" w:lineRule="auto"/>
        <w:ind w:left="1440"/>
        <w:rPr>
          <w:bCs/>
          <w:iCs/>
          <w:szCs w:val="24"/>
        </w:rPr>
      </w:pPr>
      <w:r>
        <w:rPr>
          <w:bCs/>
          <w:iCs/>
          <w:szCs w:val="24"/>
        </w:rPr>
        <w:t>1</w:t>
      </w:r>
      <w:r w:rsidRPr="00E73636">
        <w:rPr>
          <w:bCs/>
          <w:iCs/>
          <w:szCs w:val="24"/>
          <w:vertAlign w:val="superscript"/>
        </w:rPr>
        <w:t>st</w:t>
      </w:r>
      <w:r w:rsidR="00727B84">
        <w:rPr>
          <w:bCs/>
          <w:iCs/>
          <w:szCs w:val="24"/>
        </w:rPr>
        <w:t>-</w:t>
      </w:r>
      <w:r>
        <w:rPr>
          <w:bCs/>
          <w:iCs/>
          <w:szCs w:val="24"/>
        </w:rPr>
        <w:t xml:space="preserve">time opportunity- </w:t>
      </w:r>
      <w:r w:rsidR="00727B84">
        <w:rPr>
          <w:bCs/>
          <w:iCs/>
          <w:szCs w:val="24"/>
        </w:rPr>
        <w:t>Allowing</w:t>
      </w:r>
      <w:r w:rsidR="001C16E9" w:rsidRPr="00E73636">
        <w:rPr>
          <w:bCs/>
          <w:iCs/>
          <w:szCs w:val="24"/>
        </w:rPr>
        <w:t xml:space="preserve"> the residents to sell products </w:t>
      </w:r>
      <w:r w:rsidRPr="00E73636">
        <w:rPr>
          <w:bCs/>
          <w:iCs/>
          <w:szCs w:val="24"/>
        </w:rPr>
        <w:t>at a pop-up market.</w:t>
      </w:r>
      <w:r>
        <w:rPr>
          <w:bCs/>
          <w:iCs/>
          <w:szCs w:val="24"/>
        </w:rPr>
        <w:t xml:space="preserve"> It will be a </w:t>
      </w:r>
      <w:r w:rsidR="00CF6914">
        <w:rPr>
          <w:bCs/>
          <w:iCs/>
          <w:szCs w:val="24"/>
        </w:rPr>
        <w:t>one-day</w:t>
      </w:r>
      <w:r>
        <w:rPr>
          <w:bCs/>
          <w:iCs/>
          <w:szCs w:val="24"/>
        </w:rPr>
        <w:t xml:space="preserve"> event </w:t>
      </w:r>
      <w:r w:rsidR="001574F6">
        <w:rPr>
          <w:bCs/>
          <w:iCs/>
          <w:szCs w:val="24"/>
        </w:rPr>
        <w:t xml:space="preserve">on February 16 at the community center. </w:t>
      </w:r>
      <w:r w:rsidR="00CF6914">
        <w:rPr>
          <w:bCs/>
          <w:iCs/>
          <w:szCs w:val="24"/>
        </w:rPr>
        <w:t xml:space="preserve">Lartesha will send </w:t>
      </w:r>
      <w:r w:rsidR="00DE5CA3">
        <w:rPr>
          <w:bCs/>
          <w:iCs/>
          <w:szCs w:val="24"/>
        </w:rPr>
        <w:t xml:space="preserve">the flyer for DPI </w:t>
      </w:r>
      <w:r w:rsidR="00CF6914">
        <w:rPr>
          <w:bCs/>
          <w:iCs/>
          <w:szCs w:val="24"/>
        </w:rPr>
        <w:t xml:space="preserve">to </w:t>
      </w:r>
      <w:r w:rsidR="00727B84">
        <w:rPr>
          <w:bCs/>
          <w:iCs/>
          <w:szCs w:val="24"/>
        </w:rPr>
        <w:t xml:space="preserve">the </w:t>
      </w:r>
      <w:r w:rsidR="00CF6914">
        <w:rPr>
          <w:bCs/>
          <w:iCs/>
          <w:szCs w:val="24"/>
        </w:rPr>
        <w:t xml:space="preserve">mailing list. </w:t>
      </w:r>
    </w:p>
    <w:p w14:paraId="2BB7100B" w14:textId="7852F8AB" w:rsidR="00CF6914" w:rsidRDefault="004F5164" w:rsidP="00CF6914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ind w:left="900" w:hanging="270"/>
        <w:rPr>
          <w:bCs/>
          <w:iCs/>
          <w:szCs w:val="24"/>
        </w:rPr>
      </w:pPr>
      <w:r>
        <w:rPr>
          <w:b/>
          <w:iCs/>
          <w:szCs w:val="24"/>
        </w:rPr>
        <w:t>Fire Department-</w:t>
      </w:r>
      <w:r>
        <w:rPr>
          <w:bCs/>
          <w:iCs/>
          <w:szCs w:val="24"/>
        </w:rPr>
        <w:t xml:space="preserve">Gary Menard- Task with finding out what to do with the </w:t>
      </w:r>
      <w:r w:rsidR="00FD2FA2">
        <w:rPr>
          <w:bCs/>
          <w:iCs/>
          <w:szCs w:val="24"/>
        </w:rPr>
        <w:t>City’s</w:t>
      </w:r>
      <w:r>
        <w:rPr>
          <w:bCs/>
          <w:iCs/>
          <w:szCs w:val="24"/>
        </w:rPr>
        <w:t xml:space="preserve"> </w:t>
      </w:r>
      <w:r w:rsidR="00FD2FA2">
        <w:rPr>
          <w:bCs/>
          <w:iCs/>
          <w:szCs w:val="24"/>
        </w:rPr>
        <w:t>opioids</w:t>
      </w:r>
      <w:r>
        <w:rPr>
          <w:bCs/>
          <w:iCs/>
          <w:szCs w:val="24"/>
        </w:rPr>
        <w:t xml:space="preserve"> settlement funds. </w:t>
      </w:r>
      <w:r w:rsidR="00FD2FA2">
        <w:rPr>
          <w:bCs/>
          <w:iCs/>
          <w:szCs w:val="24"/>
        </w:rPr>
        <w:t>Trying to put together a prevention and treatment plan currently sitting on some of the DPH meeting</w:t>
      </w:r>
      <w:r w:rsidR="00727B84">
        <w:rPr>
          <w:bCs/>
          <w:iCs/>
          <w:szCs w:val="24"/>
        </w:rPr>
        <w:t>s</w:t>
      </w:r>
      <w:r w:rsidR="00FD2FA2">
        <w:rPr>
          <w:bCs/>
          <w:iCs/>
          <w:szCs w:val="24"/>
        </w:rPr>
        <w:t xml:space="preserve"> and looking to set up a task force. Please </w:t>
      </w:r>
      <w:r w:rsidR="00DA6561">
        <w:rPr>
          <w:bCs/>
          <w:iCs/>
          <w:szCs w:val="24"/>
        </w:rPr>
        <w:t>get in touch with</w:t>
      </w:r>
      <w:r w:rsidR="00FD2FA2">
        <w:rPr>
          <w:bCs/>
          <w:iCs/>
          <w:szCs w:val="24"/>
        </w:rPr>
        <w:t xml:space="preserve"> Gary </w:t>
      </w:r>
      <w:r w:rsidR="00DA6561">
        <w:rPr>
          <w:bCs/>
          <w:iCs/>
          <w:szCs w:val="24"/>
        </w:rPr>
        <w:t xml:space="preserve">if </w:t>
      </w:r>
      <w:r w:rsidR="00FD2FA2">
        <w:rPr>
          <w:bCs/>
          <w:iCs/>
          <w:szCs w:val="24"/>
        </w:rPr>
        <w:t>interested</w:t>
      </w:r>
      <w:r w:rsidR="00DA6561">
        <w:rPr>
          <w:bCs/>
          <w:iCs/>
          <w:szCs w:val="24"/>
        </w:rPr>
        <w:t>.</w:t>
      </w:r>
      <w:r w:rsidR="00FD2FA2">
        <w:rPr>
          <w:bCs/>
          <w:iCs/>
          <w:szCs w:val="24"/>
        </w:rPr>
        <w:t xml:space="preserve"> </w:t>
      </w:r>
    </w:p>
    <w:p w14:paraId="44C392B9" w14:textId="4404B99D" w:rsidR="00FD2FA2" w:rsidRDefault="00FD2FA2" w:rsidP="00FD2FA2">
      <w:pPr>
        <w:pStyle w:val="ListParagraph"/>
        <w:numPr>
          <w:ilvl w:val="1"/>
          <w:numId w:val="20"/>
        </w:numPr>
        <w:tabs>
          <w:tab w:val="left" w:pos="810"/>
        </w:tabs>
        <w:spacing w:after="0" w:line="240" w:lineRule="auto"/>
        <w:ind w:left="1440"/>
        <w:rPr>
          <w:bCs/>
          <w:iCs/>
          <w:szCs w:val="24"/>
        </w:rPr>
      </w:pPr>
      <w:r w:rsidRPr="00FD2FA2">
        <w:rPr>
          <w:bCs/>
          <w:iCs/>
          <w:szCs w:val="24"/>
        </w:rPr>
        <w:t>There will be another blood drive</w:t>
      </w:r>
      <w:r w:rsidR="00DE5CA3">
        <w:rPr>
          <w:bCs/>
          <w:iCs/>
          <w:szCs w:val="24"/>
        </w:rPr>
        <w:t>,</w:t>
      </w:r>
      <w:r w:rsidR="009873D5">
        <w:rPr>
          <w:bCs/>
          <w:iCs/>
          <w:szCs w:val="24"/>
        </w:rPr>
        <w:t xml:space="preserve"> and</w:t>
      </w:r>
      <w:r w:rsidR="00DE5CA3">
        <w:rPr>
          <w:bCs/>
          <w:iCs/>
          <w:szCs w:val="24"/>
        </w:rPr>
        <w:t xml:space="preserve"> Gary</w:t>
      </w:r>
      <w:r w:rsidR="009873D5">
        <w:rPr>
          <w:bCs/>
          <w:iCs/>
          <w:szCs w:val="24"/>
        </w:rPr>
        <w:t xml:space="preserve"> will keep everyone </w:t>
      </w:r>
      <w:r w:rsidR="007505FB">
        <w:rPr>
          <w:bCs/>
          <w:iCs/>
          <w:szCs w:val="24"/>
        </w:rPr>
        <w:t>posted.</w:t>
      </w:r>
    </w:p>
    <w:p w14:paraId="5A428301" w14:textId="5129729D" w:rsidR="00730D38" w:rsidRPr="00F53EFA" w:rsidRDefault="009873D5" w:rsidP="00F53EFA">
      <w:pPr>
        <w:pStyle w:val="ListParagraph"/>
        <w:numPr>
          <w:ilvl w:val="1"/>
          <w:numId w:val="20"/>
        </w:numPr>
        <w:tabs>
          <w:tab w:val="left" w:pos="810"/>
        </w:tabs>
        <w:spacing w:after="0" w:line="240" w:lineRule="auto"/>
        <w:ind w:left="1440"/>
        <w:rPr>
          <w:bCs/>
          <w:iCs/>
          <w:szCs w:val="24"/>
        </w:rPr>
      </w:pPr>
      <w:r>
        <w:rPr>
          <w:bCs/>
          <w:iCs/>
          <w:szCs w:val="24"/>
        </w:rPr>
        <w:t xml:space="preserve">Grady came to Gary excited about the </w:t>
      </w:r>
      <w:r w:rsidR="007505FB">
        <w:rPr>
          <w:bCs/>
          <w:iCs/>
          <w:szCs w:val="24"/>
        </w:rPr>
        <w:t>‘Shattered Dreams’ program</w:t>
      </w:r>
      <w:r w:rsidR="00311256">
        <w:rPr>
          <w:bCs/>
          <w:iCs/>
          <w:szCs w:val="24"/>
        </w:rPr>
        <w:t>, with</w:t>
      </w:r>
      <w:r w:rsidR="007505FB">
        <w:rPr>
          <w:bCs/>
          <w:iCs/>
          <w:szCs w:val="24"/>
        </w:rPr>
        <w:t xml:space="preserve"> </w:t>
      </w:r>
      <w:r w:rsidR="00311256">
        <w:rPr>
          <w:bCs/>
          <w:iCs/>
          <w:szCs w:val="24"/>
        </w:rPr>
        <w:t>ten</w:t>
      </w:r>
      <w:r w:rsidR="007505FB">
        <w:rPr>
          <w:bCs/>
          <w:iCs/>
          <w:szCs w:val="24"/>
        </w:rPr>
        <w:t xml:space="preserve"> components</w:t>
      </w:r>
      <w:r w:rsidR="00311256">
        <w:rPr>
          <w:bCs/>
          <w:iCs/>
          <w:szCs w:val="24"/>
        </w:rPr>
        <w:t>,</w:t>
      </w:r>
      <w:r w:rsidR="007505FB">
        <w:rPr>
          <w:bCs/>
          <w:iCs/>
          <w:szCs w:val="24"/>
        </w:rPr>
        <w:t xml:space="preserve"> and interested in rolling it out in Decatur. </w:t>
      </w:r>
    </w:p>
    <w:p w14:paraId="32033F63" w14:textId="77777777" w:rsidR="008A78FE" w:rsidRPr="008A78FE" w:rsidRDefault="008A78FE" w:rsidP="008A78FE">
      <w:pPr>
        <w:spacing w:after="0" w:line="240" w:lineRule="auto"/>
        <w:rPr>
          <w:b/>
          <w:i/>
          <w:szCs w:val="24"/>
        </w:rPr>
      </w:pPr>
    </w:p>
    <w:p w14:paraId="53DAC8E8" w14:textId="7D009394" w:rsidR="00A3341C" w:rsidRPr="00A3341C" w:rsidRDefault="00A3341C" w:rsidP="00A3341C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NEXT MEETING: February 14 @ 12:00</w:t>
      </w:r>
      <w:r w:rsidR="000D2E1D">
        <w:rPr>
          <w:b/>
          <w:i/>
          <w:szCs w:val="24"/>
        </w:rPr>
        <w:t xml:space="preserve"> (Winter Break?)</w:t>
      </w:r>
    </w:p>
    <w:sectPr w:rsidR="00A3341C" w:rsidRPr="00A3341C" w:rsidSect="00B40711">
      <w:footerReference w:type="default" r:id="rId12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0D7B" w14:textId="77777777" w:rsidR="00C645BB" w:rsidRDefault="00C645BB">
      <w:pPr>
        <w:spacing w:after="0" w:line="240" w:lineRule="auto"/>
      </w:pPr>
      <w:r>
        <w:separator/>
      </w:r>
    </w:p>
  </w:endnote>
  <w:endnote w:type="continuationSeparator" w:id="0">
    <w:p w14:paraId="1D6131A0" w14:textId="77777777" w:rsidR="00C645BB" w:rsidRDefault="00C6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64F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E8C3" w14:textId="77777777" w:rsidR="00C645BB" w:rsidRDefault="00C645BB">
      <w:pPr>
        <w:spacing w:after="0" w:line="240" w:lineRule="auto"/>
      </w:pPr>
      <w:r>
        <w:separator/>
      </w:r>
    </w:p>
  </w:footnote>
  <w:footnote w:type="continuationSeparator" w:id="0">
    <w:p w14:paraId="27B6CAAC" w14:textId="77777777" w:rsidR="00C645BB" w:rsidRDefault="00C6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A080002"/>
    <w:multiLevelType w:val="hybridMultilevel"/>
    <w:tmpl w:val="9D3EDEB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A95ABE"/>
    <w:multiLevelType w:val="hybridMultilevel"/>
    <w:tmpl w:val="98187D42"/>
    <w:lvl w:ilvl="0" w:tplc="1C9A846C">
      <w:start w:val="1"/>
      <w:numFmt w:val="bullet"/>
      <w:lvlText w:val=""/>
      <w:lvlJc w:val="left"/>
      <w:pPr>
        <w:ind w:left="1152" w:hanging="144"/>
      </w:pPr>
      <w:rPr>
        <w:rFonts w:ascii="Symbol" w:hAnsi="Symbol" w:hint="default"/>
      </w:rPr>
    </w:lvl>
    <w:lvl w:ilvl="1" w:tplc="B5FC0F2E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5951D6"/>
    <w:multiLevelType w:val="hybridMultilevel"/>
    <w:tmpl w:val="95BA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1257F"/>
    <w:multiLevelType w:val="hybridMultilevel"/>
    <w:tmpl w:val="FB68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08D3A">
      <w:numFmt w:val="bullet"/>
      <w:lvlText w:val="●"/>
      <w:lvlJc w:val="left"/>
      <w:pPr>
        <w:ind w:left="1440" w:hanging="360"/>
      </w:pPr>
      <w:rPr>
        <w:rFonts w:ascii="HGGothicE" w:eastAsia="HGGothicE" w:hAnsi="HGGothicE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334D"/>
    <w:multiLevelType w:val="hybridMultilevel"/>
    <w:tmpl w:val="BEC8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A145B"/>
    <w:multiLevelType w:val="hybridMultilevel"/>
    <w:tmpl w:val="19901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B4790C"/>
    <w:multiLevelType w:val="hybridMultilevel"/>
    <w:tmpl w:val="272A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521BF"/>
    <w:multiLevelType w:val="multilevel"/>
    <w:tmpl w:val="AD5074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37521"/>
    <w:multiLevelType w:val="hybridMultilevel"/>
    <w:tmpl w:val="05248868"/>
    <w:lvl w:ilvl="0" w:tplc="61DA5C50">
      <w:numFmt w:val="bullet"/>
      <w:lvlText w:val="-"/>
      <w:lvlJc w:val="left"/>
      <w:pPr>
        <w:ind w:left="720" w:hanging="360"/>
      </w:pPr>
      <w:rPr>
        <w:rFonts w:ascii="Franklin Gothic Medium" w:eastAsiaTheme="majorEastAsia" w:hAnsi="Franklin Gothic Medium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62FBA"/>
    <w:multiLevelType w:val="hybridMultilevel"/>
    <w:tmpl w:val="4F56F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76920"/>
    <w:multiLevelType w:val="hybridMultilevel"/>
    <w:tmpl w:val="673A9C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3A23014"/>
    <w:multiLevelType w:val="hybridMultilevel"/>
    <w:tmpl w:val="C714D5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8D3629C"/>
    <w:multiLevelType w:val="hybridMultilevel"/>
    <w:tmpl w:val="1FD6B43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4715D"/>
    <w:multiLevelType w:val="hybridMultilevel"/>
    <w:tmpl w:val="7DF83A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DC4AE8"/>
    <w:multiLevelType w:val="hybridMultilevel"/>
    <w:tmpl w:val="D5F00F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A5060B"/>
    <w:multiLevelType w:val="multilevel"/>
    <w:tmpl w:val="03C602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6CA95284"/>
    <w:multiLevelType w:val="hybridMultilevel"/>
    <w:tmpl w:val="D5584B06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15CC4"/>
    <w:multiLevelType w:val="hybridMultilevel"/>
    <w:tmpl w:val="F2288A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FA7388"/>
    <w:multiLevelType w:val="hybridMultilevel"/>
    <w:tmpl w:val="DB689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44E07"/>
    <w:multiLevelType w:val="hybridMultilevel"/>
    <w:tmpl w:val="850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D628E"/>
    <w:multiLevelType w:val="hybridMultilevel"/>
    <w:tmpl w:val="46CC65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35967536">
    <w:abstractNumId w:val="0"/>
  </w:num>
  <w:num w:numId="2" w16cid:durableId="1128400907">
    <w:abstractNumId w:val="9"/>
  </w:num>
  <w:num w:numId="3" w16cid:durableId="325548746">
    <w:abstractNumId w:val="18"/>
  </w:num>
  <w:num w:numId="4" w16cid:durableId="1499343820">
    <w:abstractNumId w:val="21"/>
  </w:num>
  <w:num w:numId="5" w16cid:durableId="1339119726">
    <w:abstractNumId w:val="10"/>
  </w:num>
  <w:num w:numId="6" w16cid:durableId="715618720">
    <w:abstractNumId w:val="17"/>
  </w:num>
  <w:num w:numId="7" w16cid:durableId="78605824">
    <w:abstractNumId w:val="14"/>
  </w:num>
  <w:num w:numId="8" w16cid:durableId="654917023">
    <w:abstractNumId w:val="8"/>
  </w:num>
  <w:num w:numId="9" w16cid:durableId="1773360537">
    <w:abstractNumId w:val="7"/>
  </w:num>
  <w:num w:numId="10" w16cid:durableId="1528106038">
    <w:abstractNumId w:val="2"/>
  </w:num>
  <w:num w:numId="11" w16cid:durableId="925070302">
    <w:abstractNumId w:val="2"/>
  </w:num>
  <w:num w:numId="12" w16cid:durableId="603465361">
    <w:abstractNumId w:val="3"/>
  </w:num>
  <w:num w:numId="13" w16cid:durableId="259488512">
    <w:abstractNumId w:val="15"/>
  </w:num>
  <w:num w:numId="14" w16cid:durableId="1204437551">
    <w:abstractNumId w:val="4"/>
  </w:num>
  <w:num w:numId="15" w16cid:durableId="300572278">
    <w:abstractNumId w:val="17"/>
  </w:num>
  <w:num w:numId="16" w16cid:durableId="1840004364">
    <w:abstractNumId w:val="14"/>
  </w:num>
  <w:num w:numId="17" w16cid:durableId="197275946">
    <w:abstractNumId w:val="8"/>
  </w:num>
  <w:num w:numId="18" w16cid:durableId="1223755992">
    <w:abstractNumId w:val="5"/>
  </w:num>
  <w:num w:numId="19" w16cid:durableId="1132674283">
    <w:abstractNumId w:val="16"/>
  </w:num>
  <w:num w:numId="20" w16cid:durableId="1906530021">
    <w:abstractNumId w:val="6"/>
  </w:num>
  <w:num w:numId="21" w16cid:durableId="1562056982">
    <w:abstractNumId w:val="22"/>
  </w:num>
  <w:num w:numId="22" w16cid:durableId="1669402118">
    <w:abstractNumId w:val="20"/>
  </w:num>
  <w:num w:numId="23" w16cid:durableId="1686513369">
    <w:abstractNumId w:val="11"/>
  </w:num>
  <w:num w:numId="24" w16cid:durableId="2019305692">
    <w:abstractNumId w:val="19"/>
  </w:num>
  <w:num w:numId="25" w16cid:durableId="1556773928">
    <w:abstractNumId w:val="12"/>
  </w:num>
  <w:num w:numId="26" w16cid:durableId="1376808326">
    <w:abstractNumId w:val="1"/>
  </w:num>
  <w:num w:numId="27" w16cid:durableId="12748248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tDAzNjYzszA2sjRU0lEKTi0uzszPAykwNKgFAEJOdNMtAAAA"/>
  </w:docVars>
  <w:rsids>
    <w:rsidRoot w:val="00AE27CD"/>
    <w:rsid w:val="00006A64"/>
    <w:rsid w:val="00010D44"/>
    <w:rsid w:val="0001495E"/>
    <w:rsid w:val="0001626D"/>
    <w:rsid w:val="00016975"/>
    <w:rsid w:val="00017FAD"/>
    <w:rsid w:val="00024451"/>
    <w:rsid w:val="00035454"/>
    <w:rsid w:val="00035C71"/>
    <w:rsid w:val="000416AD"/>
    <w:rsid w:val="000454D6"/>
    <w:rsid w:val="00055CD9"/>
    <w:rsid w:val="000604FF"/>
    <w:rsid w:val="00071C7E"/>
    <w:rsid w:val="00081A39"/>
    <w:rsid w:val="0008419A"/>
    <w:rsid w:val="00084EBB"/>
    <w:rsid w:val="000A25CB"/>
    <w:rsid w:val="000B0E62"/>
    <w:rsid w:val="000D2E1D"/>
    <w:rsid w:val="000F42B5"/>
    <w:rsid w:val="00100666"/>
    <w:rsid w:val="00100BEE"/>
    <w:rsid w:val="00104088"/>
    <w:rsid w:val="0010579D"/>
    <w:rsid w:val="001135D3"/>
    <w:rsid w:val="00113E3A"/>
    <w:rsid w:val="00131542"/>
    <w:rsid w:val="001377C0"/>
    <w:rsid w:val="001574F6"/>
    <w:rsid w:val="00162B22"/>
    <w:rsid w:val="00170402"/>
    <w:rsid w:val="0017082C"/>
    <w:rsid w:val="00177483"/>
    <w:rsid w:val="001839D2"/>
    <w:rsid w:val="00192BFE"/>
    <w:rsid w:val="00194285"/>
    <w:rsid w:val="00197E13"/>
    <w:rsid w:val="001A55DF"/>
    <w:rsid w:val="001B1796"/>
    <w:rsid w:val="001C16E9"/>
    <w:rsid w:val="001D14FF"/>
    <w:rsid w:val="001F3CAE"/>
    <w:rsid w:val="00213BCF"/>
    <w:rsid w:val="0021722B"/>
    <w:rsid w:val="002252ED"/>
    <w:rsid w:val="00262B0D"/>
    <w:rsid w:val="0026628E"/>
    <w:rsid w:val="00267C0A"/>
    <w:rsid w:val="00277A51"/>
    <w:rsid w:val="00281B1A"/>
    <w:rsid w:val="0029063B"/>
    <w:rsid w:val="002A324E"/>
    <w:rsid w:val="002A387B"/>
    <w:rsid w:val="002A53F8"/>
    <w:rsid w:val="002A5438"/>
    <w:rsid w:val="002C3A58"/>
    <w:rsid w:val="002C4B61"/>
    <w:rsid w:val="002E0B9C"/>
    <w:rsid w:val="002E3C57"/>
    <w:rsid w:val="002E6287"/>
    <w:rsid w:val="002E628A"/>
    <w:rsid w:val="002F3167"/>
    <w:rsid w:val="00300D11"/>
    <w:rsid w:val="0030130F"/>
    <w:rsid w:val="00303AE1"/>
    <w:rsid w:val="00311256"/>
    <w:rsid w:val="003172B1"/>
    <w:rsid w:val="00331224"/>
    <w:rsid w:val="0033222E"/>
    <w:rsid w:val="00342BDF"/>
    <w:rsid w:val="00350F0D"/>
    <w:rsid w:val="00351A10"/>
    <w:rsid w:val="0036236A"/>
    <w:rsid w:val="00391753"/>
    <w:rsid w:val="00393A46"/>
    <w:rsid w:val="003949BD"/>
    <w:rsid w:val="0039638F"/>
    <w:rsid w:val="003A4358"/>
    <w:rsid w:val="003B51B9"/>
    <w:rsid w:val="003B631F"/>
    <w:rsid w:val="003B6480"/>
    <w:rsid w:val="003B7525"/>
    <w:rsid w:val="003B7C59"/>
    <w:rsid w:val="003C4DED"/>
    <w:rsid w:val="003D03DD"/>
    <w:rsid w:val="003D13E2"/>
    <w:rsid w:val="003D2630"/>
    <w:rsid w:val="003D6F2A"/>
    <w:rsid w:val="003F2B46"/>
    <w:rsid w:val="003F5073"/>
    <w:rsid w:val="00412AC5"/>
    <w:rsid w:val="004134EF"/>
    <w:rsid w:val="00417482"/>
    <w:rsid w:val="00436560"/>
    <w:rsid w:val="0044158B"/>
    <w:rsid w:val="00441AB4"/>
    <w:rsid w:val="0045074D"/>
    <w:rsid w:val="004545C2"/>
    <w:rsid w:val="00475F29"/>
    <w:rsid w:val="004940AC"/>
    <w:rsid w:val="004A1D92"/>
    <w:rsid w:val="004A441F"/>
    <w:rsid w:val="004C0CE2"/>
    <w:rsid w:val="004C384A"/>
    <w:rsid w:val="004D61A7"/>
    <w:rsid w:val="004F5164"/>
    <w:rsid w:val="004F7AAC"/>
    <w:rsid w:val="00502CAD"/>
    <w:rsid w:val="00511A8B"/>
    <w:rsid w:val="00520B99"/>
    <w:rsid w:val="005214CD"/>
    <w:rsid w:val="00524B92"/>
    <w:rsid w:val="00530CAA"/>
    <w:rsid w:val="00535093"/>
    <w:rsid w:val="005358C8"/>
    <w:rsid w:val="005369D0"/>
    <w:rsid w:val="00560F76"/>
    <w:rsid w:val="00561097"/>
    <w:rsid w:val="00561318"/>
    <w:rsid w:val="00565EAE"/>
    <w:rsid w:val="00567C43"/>
    <w:rsid w:val="00591FFE"/>
    <w:rsid w:val="005931D9"/>
    <w:rsid w:val="00595849"/>
    <w:rsid w:val="005A0341"/>
    <w:rsid w:val="005B24D7"/>
    <w:rsid w:val="005C2ECD"/>
    <w:rsid w:val="005C40FA"/>
    <w:rsid w:val="005C5A03"/>
    <w:rsid w:val="005D6872"/>
    <w:rsid w:val="005E02A5"/>
    <w:rsid w:val="005E0FBA"/>
    <w:rsid w:val="00600FC6"/>
    <w:rsid w:val="00615210"/>
    <w:rsid w:val="00622000"/>
    <w:rsid w:val="00640351"/>
    <w:rsid w:val="00642A18"/>
    <w:rsid w:val="006439E0"/>
    <w:rsid w:val="00645005"/>
    <w:rsid w:val="00655D06"/>
    <w:rsid w:val="00663A05"/>
    <w:rsid w:val="00663BAD"/>
    <w:rsid w:val="006660C5"/>
    <w:rsid w:val="00670B96"/>
    <w:rsid w:val="0067240A"/>
    <w:rsid w:val="00691EAA"/>
    <w:rsid w:val="00692033"/>
    <w:rsid w:val="00693144"/>
    <w:rsid w:val="006950E1"/>
    <w:rsid w:val="006A4EB3"/>
    <w:rsid w:val="006A7A28"/>
    <w:rsid w:val="006B0B91"/>
    <w:rsid w:val="006B1FD0"/>
    <w:rsid w:val="006B7784"/>
    <w:rsid w:val="006C1EDF"/>
    <w:rsid w:val="006C3440"/>
    <w:rsid w:val="006C5C2C"/>
    <w:rsid w:val="006D0DC9"/>
    <w:rsid w:val="006E341C"/>
    <w:rsid w:val="006E50BD"/>
    <w:rsid w:val="006F16F0"/>
    <w:rsid w:val="006F717A"/>
    <w:rsid w:val="006F7F71"/>
    <w:rsid w:val="00704630"/>
    <w:rsid w:val="00715DD0"/>
    <w:rsid w:val="0071713D"/>
    <w:rsid w:val="00717814"/>
    <w:rsid w:val="007215FF"/>
    <w:rsid w:val="00727510"/>
    <w:rsid w:val="00727B84"/>
    <w:rsid w:val="00730D38"/>
    <w:rsid w:val="00733FFC"/>
    <w:rsid w:val="00735D86"/>
    <w:rsid w:val="007417F1"/>
    <w:rsid w:val="007505FB"/>
    <w:rsid w:val="007514A8"/>
    <w:rsid w:val="007520BE"/>
    <w:rsid w:val="007536C7"/>
    <w:rsid w:val="00761CCB"/>
    <w:rsid w:val="00766C99"/>
    <w:rsid w:val="00780FFE"/>
    <w:rsid w:val="007A2E2B"/>
    <w:rsid w:val="007A3292"/>
    <w:rsid w:val="007B6AF6"/>
    <w:rsid w:val="007B75EE"/>
    <w:rsid w:val="007C04C2"/>
    <w:rsid w:val="007C309D"/>
    <w:rsid w:val="007D3FF0"/>
    <w:rsid w:val="007F5017"/>
    <w:rsid w:val="007F646F"/>
    <w:rsid w:val="00801BCA"/>
    <w:rsid w:val="00802325"/>
    <w:rsid w:val="008135E8"/>
    <w:rsid w:val="00814280"/>
    <w:rsid w:val="00814CA9"/>
    <w:rsid w:val="00815CAC"/>
    <w:rsid w:val="00821B86"/>
    <w:rsid w:val="00822340"/>
    <w:rsid w:val="008241B1"/>
    <w:rsid w:val="00833EF6"/>
    <w:rsid w:val="00840D26"/>
    <w:rsid w:val="00850599"/>
    <w:rsid w:val="00854661"/>
    <w:rsid w:val="0085521E"/>
    <w:rsid w:val="00857657"/>
    <w:rsid w:val="00857746"/>
    <w:rsid w:val="008624C1"/>
    <w:rsid w:val="00885A56"/>
    <w:rsid w:val="00886FAF"/>
    <w:rsid w:val="00891E60"/>
    <w:rsid w:val="008A78FE"/>
    <w:rsid w:val="008A7B57"/>
    <w:rsid w:val="008C49BF"/>
    <w:rsid w:val="008C650D"/>
    <w:rsid w:val="008E039F"/>
    <w:rsid w:val="008E3600"/>
    <w:rsid w:val="008F235F"/>
    <w:rsid w:val="009108A2"/>
    <w:rsid w:val="00912A5C"/>
    <w:rsid w:val="00917F4D"/>
    <w:rsid w:val="00933E25"/>
    <w:rsid w:val="00937CF5"/>
    <w:rsid w:val="009414C9"/>
    <w:rsid w:val="00946039"/>
    <w:rsid w:val="00950450"/>
    <w:rsid w:val="00953682"/>
    <w:rsid w:val="009569F9"/>
    <w:rsid w:val="00960D11"/>
    <w:rsid w:val="009741D0"/>
    <w:rsid w:val="00975F7F"/>
    <w:rsid w:val="009873D5"/>
    <w:rsid w:val="00990C6C"/>
    <w:rsid w:val="00991FEE"/>
    <w:rsid w:val="0099539D"/>
    <w:rsid w:val="009A02B9"/>
    <w:rsid w:val="009A0C0D"/>
    <w:rsid w:val="009A24F0"/>
    <w:rsid w:val="009A6B31"/>
    <w:rsid w:val="009D0195"/>
    <w:rsid w:val="009D651B"/>
    <w:rsid w:val="009D7D40"/>
    <w:rsid w:val="009E1D82"/>
    <w:rsid w:val="009E5902"/>
    <w:rsid w:val="00A03259"/>
    <w:rsid w:val="00A20FFA"/>
    <w:rsid w:val="00A30C6D"/>
    <w:rsid w:val="00A3341C"/>
    <w:rsid w:val="00A36B4F"/>
    <w:rsid w:val="00A426AC"/>
    <w:rsid w:val="00A448C1"/>
    <w:rsid w:val="00A51207"/>
    <w:rsid w:val="00A53001"/>
    <w:rsid w:val="00A54FDA"/>
    <w:rsid w:val="00A703CD"/>
    <w:rsid w:val="00A70F77"/>
    <w:rsid w:val="00A74382"/>
    <w:rsid w:val="00A8791E"/>
    <w:rsid w:val="00A9017F"/>
    <w:rsid w:val="00A95207"/>
    <w:rsid w:val="00A969D2"/>
    <w:rsid w:val="00AA653E"/>
    <w:rsid w:val="00AA7AA0"/>
    <w:rsid w:val="00AA7E55"/>
    <w:rsid w:val="00AB0E00"/>
    <w:rsid w:val="00AB4981"/>
    <w:rsid w:val="00AB714D"/>
    <w:rsid w:val="00AC0331"/>
    <w:rsid w:val="00AC36A9"/>
    <w:rsid w:val="00AD20E5"/>
    <w:rsid w:val="00AD2A09"/>
    <w:rsid w:val="00AD33B0"/>
    <w:rsid w:val="00AD4497"/>
    <w:rsid w:val="00AD5EC9"/>
    <w:rsid w:val="00AE27CD"/>
    <w:rsid w:val="00B045E3"/>
    <w:rsid w:val="00B25DD6"/>
    <w:rsid w:val="00B26475"/>
    <w:rsid w:val="00B340FC"/>
    <w:rsid w:val="00B40711"/>
    <w:rsid w:val="00B43495"/>
    <w:rsid w:val="00B5118E"/>
    <w:rsid w:val="00B70211"/>
    <w:rsid w:val="00B77563"/>
    <w:rsid w:val="00B918FA"/>
    <w:rsid w:val="00B94C4E"/>
    <w:rsid w:val="00B96203"/>
    <w:rsid w:val="00BA301B"/>
    <w:rsid w:val="00BA716E"/>
    <w:rsid w:val="00BC21A2"/>
    <w:rsid w:val="00BC3F2D"/>
    <w:rsid w:val="00BC5C1E"/>
    <w:rsid w:val="00BD7A4E"/>
    <w:rsid w:val="00BE783F"/>
    <w:rsid w:val="00BF78E4"/>
    <w:rsid w:val="00C0366E"/>
    <w:rsid w:val="00C1489D"/>
    <w:rsid w:val="00C470A1"/>
    <w:rsid w:val="00C52F56"/>
    <w:rsid w:val="00C63CB8"/>
    <w:rsid w:val="00C641A0"/>
    <w:rsid w:val="00C645BB"/>
    <w:rsid w:val="00C76D86"/>
    <w:rsid w:val="00C7720A"/>
    <w:rsid w:val="00C80004"/>
    <w:rsid w:val="00C8437C"/>
    <w:rsid w:val="00C9631A"/>
    <w:rsid w:val="00CA6B4F"/>
    <w:rsid w:val="00CA7B65"/>
    <w:rsid w:val="00CB0B8E"/>
    <w:rsid w:val="00CB1DE0"/>
    <w:rsid w:val="00CB585D"/>
    <w:rsid w:val="00CB5C46"/>
    <w:rsid w:val="00CC1876"/>
    <w:rsid w:val="00CC4293"/>
    <w:rsid w:val="00CD4299"/>
    <w:rsid w:val="00CE2FFD"/>
    <w:rsid w:val="00CE49A0"/>
    <w:rsid w:val="00CF6914"/>
    <w:rsid w:val="00CF6F98"/>
    <w:rsid w:val="00D06D6E"/>
    <w:rsid w:val="00D11B60"/>
    <w:rsid w:val="00D15488"/>
    <w:rsid w:val="00D15C6A"/>
    <w:rsid w:val="00D16640"/>
    <w:rsid w:val="00D20714"/>
    <w:rsid w:val="00D229F1"/>
    <w:rsid w:val="00D23AB1"/>
    <w:rsid w:val="00D2721F"/>
    <w:rsid w:val="00D31AF0"/>
    <w:rsid w:val="00D40510"/>
    <w:rsid w:val="00D42932"/>
    <w:rsid w:val="00D54F91"/>
    <w:rsid w:val="00D5588F"/>
    <w:rsid w:val="00D6069D"/>
    <w:rsid w:val="00D7111B"/>
    <w:rsid w:val="00DA4A43"/>
    <w:rsid w:val="00DA5BEB"/>
    <w:rsid w:val="00DA6561"/>
    <w:rsid w:val="00DB3FB4"/>
    <w:rsid w:val="00DC2A29"/>
    <w:rsid w:val="00DD2137"/>
    <w:rsid w:val="00DD643B"/>
    <w:rsid w:val="00DD7729"/>
    <w:rsid w:val="00DD7985"/>
    <w:rsid w:val="00DD7A8E"/>
    <w:rsid w:val="00DD7CD2"/>
    <w:rsid w:val="00DE395C"/>
    <w:rsid w:val="00DE5CA3"/>
    <w:rsid w:val="00DF0C36"/>
    <w:rsid w:val="00DF44A6"/>
    <w:rsid w:val="00DF605A"/>
    <w:rsid w:val="00E00873"/>
    <w:rsid w:val="00E10A6A"/>
    <w:rsid w:val="00E10F83"/>
    <w:rsid w:val="00E203CD"/>
    <w:rsid w:val="00E211B1"/>
    <w:rsid w:val="00E2411A"/>
    <w:rsid w:val="00E27286"/>
    <w:rsid w:val="00E319FD"/>
    <w:rsid w:val="00E357D4"/>
    <w:rsid w:val="00E37225"/>
    <w:rsid w:val="00E42EEC"/>
    <w:rsid w:val="00E46461"/>
    <w:rsid w:val="00E51439"/>
    <w:rsid w:val="00E55488"/>
    <w:rsid w:val="00E55BB5"/>
    <w:rsid w:val="00E57BFE"/>
    <w:rsid w:val="00E63CC8"/>
    <w:rsid w:val="00E70262"/>
    <w:rsid w:val="00E73636"/>
    <w:rsid w:val="00E73FDF"/>
    <w:rsid w:val="00E819CA"/>
    <w:rsid w:val="00E92DD8"/>
    <w:rsid w:val="00EA03BD"/>
    <w:rsid w:val="00EA0A1E"/>
    <w:rsid w:val="00EA4C04"/>
    <w:rsid w:val="00EA799B"/>
    <w:rsid w:val="00EB6066"/>
    <w:rsid w:val="00ED5C31"/>
    <w:rsid w:val="00EE7EC1"/>
    <w:rsid w:val="00EF128E"/>
    <w:rsid w:val="00EF18FA"/>
    <w:rsid w:val="00EF36A5"/>
    <w:rsid w:val="00EF48B1"/>
    <w:rsid w:val="00F21657"/>
    <w:rsid w:val="00F435C6"/>
    <w:rsid w:val="00F47862"/>
    <w:rsid w:val="00F5352C"/>
    <w:rsid w:val="00F53EFA"/>
    <w:rsid w:val="00F652AE"/>
    <w:rsid w:val="00F66A02"/>
    <w:rsid w:val="00F6768E"/>
    <w:rsid w:val="00F721A6"/>
    <w:rsid w:val="00F80675"/>
    <w:rsid w:val="00F82089"/>
    <w:rsid w:val="00F85169"/>
    <w:rsid w:val="00F91777"/>
    <w:rsid w:val="00F9424D"/>
    <w:rsid w:val="00F96BEA"/>
    <w:rsid w:val="00F979DA"/>
    <w:rsid w:val="00FA057E"/>
    <w:rsid w:val="00FA3575"/>
    <w:rsid w:val="00FA370E"/>
    <w:rsid w:val="00FB2B3B"/>
    <w:rsid w:val="00FB43C5"/>
    <w:rsid w:val="00FB7FCB"/>
    <w:rsid w:val="00FD11FD"/>
    <w:rsid w:val="00FD2FA2"/>
    <w:rsid w:val="00FD5E5B"/>
    <w:rsid w:val="00FE74AA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D7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FFFFFF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FFFFFF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FFFFFF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1"/>
    <w:unhideWhenUsed/>
    <w:qFormat/>
    <w:rsid w:val="00802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87B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2A38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0351"/>
    <w:rPr>
      <w:color w:val="FFFF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ffa\AppData\Roaming\Microsoft\Templates\Education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7BC3E-1986-42BD-9EF3-1FC474628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BE6EB-2635-4EA8-A5F7-470DE99B75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B48C08E2-A359-4C07-9FD9-BAE150722C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00C341-4289-4098-9990-CEE6B7EFA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2023-02-10T16:22:00Z</dcterms:created>
  <dcterms:modified xsi:type="dcterms:W3CDTF">2023-02-10T16:44:00Z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332a73035412a4a3e5772b6ce18ce5121709332e95b2590e14ed913c1439fbde</vt:lpwstr>
  </property>
</Properties>
</file>