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755" w14:textId="77777777" w:rsidR="0039638F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F22082" wp14:editId="2A8394F3">
            <wp:extent cx="571500" cy="5715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" cy="5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19612066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10BC0F20" w:rsidR="00717814" w:rsidRDefault="00CC4293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74D">
        <w:rPr>
          <w:sz w:val="24"/>
          <w:szCs w:val="24"/>
        </w:rPr>
        <w:t xml:space="preserve">      </w:t>
      </w:r>
      <w:r w:rsidR="00015BFD">
        <w:rPr>
          <w:sz w:val="24"/>
          <w:szCs w:val="24"/>
        </w:rPr>
        <w:t xml:space="preserve">     </w:t>
      </w:r>
      <w:r w:rsidR="00FE44A8">
        <w:rPr>
          <w:sz w:val="24"/>
          <w:szCs w:val="24"/>
        </w:rPr>
        <w:t>January 9</w:t>
      </w:r>
      <w:r w:rsidR="00444663">
        <w:rPr>
          <w:sz w:val="24"/>
          <w:szCs w:val="24"/>
        </w:rPr>
        <w:t>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FE44A8">
        <w:rPr>
          <w:sz w:val="24"/>
          <w:szCs w:val="24"/>
        </w:rPr>
        <w:t>4</w:t>
      </w:r>
    </w:p>
    <w:p w14:paraId="4429D807" w14:textId="2C1A7A68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>:00 p.m.</w:t>
      </w:r>
      <w:r w:rsidR="00FD5E5B">
        <w:rPr>
          <w:sz w:val="24"/>
          <w:szCs w:val="24"/>
        </w:rPr>
        <w:t xml:space="preserve">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>:30 p.m.</w:t>
      </w:r>
    </w:p>
    <w:p w14:paraId="64E71B06" w14:textId="4B48C5D2" w:rsidR="002E3C57" w:rsidRPr="008C49BF" w:rsidRDefault="002E3C57" w:rsidP="002E3C57">
      <w:pPr>
        <w:spacing w:after="0"/>
        <w:rPr>
          <w:b/>
          <w:szCs w:val="24"/>
        </w:rPr>
      </w:pPr>
      <w:r w:rsidRPr="008C49BF">
        <w:rPr>
          <w:b/>
          <w:szCs w:val="24"/>
        </w:rPr>
        <w:t xml:space="preserve">Please put your name and your affiliation in </w:t>
      </w:r>
      <w:r w:rsidR="001A0D45">
        <w:rPr>
          <w:b/>
          <w:szCs w:val="24"/>
        </w:rPr>
        <w:t xml:space="preserve">the </w:t>
      </w:r>
      <w:r w:rsidRPr="008C49BF">
        <w:rPr>
          <w:b/>
          <w:szCs w:val="24"/>
        </w:rPr>
        <w:t>Chat</w:t>
      </w:r>
    </w:p>
    <w:p w14:paraId="5A3177FF" w14:textId="77777777" w:rsidR="002E3C57" w:rsidRPr="008C49BF" w:rsidRDefault="002E3C57" w:rsidP="002E3C57">
      <w:pPr>
        <w:numPr>
          <w:ilvl w:val="0"/>
          <w:numId w:val="15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WELCOME WITH VISION AND MISSION </w:t>
      </w:r>
    </w:p>
    <w:p w14:paraId="4936980B" w14:textId="5CC6335C" w:rsidR="00DF605A" w:rsidRPr="008C49BF" w:rsidRDefault="001A0D45" w:rsidP="00B96203">
      <w:pPr>
        <w:pStyle w:val="ListParagraph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Vision- Promote</w:t>
      </w:r>
      <w:r w:rsidR="002E3C57" w:rsidRPr="008C49BF">
        <w:rPr>
          <w:b/>
          <w:i/>
          <w:szCs w:val="24"/>
        </w:rPr>
        <w:t xml:space="preserve"> a healthy Decatur, free of the negative effects of alcohol and other drugs on youth and families. Mission- Systematically implement eviden</w:t>
      </w:r>
      <w:r w:rsidR="006A0ECA">
        <w:rPr>
          <w:b/>
          <w:i/>
          <w:szCs w:val="24"/>
        </w:rPr>
        <w:t>c</w:t>
      </w:r>
      <w:r w:rsidR="002E3C57" w:rsidRPr="008C49BF">
        <w:rPr>
          <w:b/>
          <w:i/>
          <w:szCs w:val="24"/>
        </w:rPr>
        <w:t>e-based strategies to promote the behavioral health of youth and families.</w:t>
      </w:r>
    </w:p>
    <w:p w14:paraId="2DA636DB" w14:textId="56DDD168" w:rsidR="00015BFD" w:rsidRDefault="002E3C57">
      <w:pPr>
        <w:pStyle w:val="ListParagraph"/>
        <w:numPr>
          <w:ilvl w:val="0"/>
          <w:numId w:val="16"/>
        </w:numPr>
        <w:spacing w:after="0" w:line="240" w:lineRule="auto"/>
        <w:ind w:left="180"/>
        <w:rPr>
          <w:b/>
          <w:i/>
          <w:szCs w:val="24"/>
        </w:rPr>
      </w:pPr>
      <w:r w:rsidRPr="00DF32D3">
        <w:rPr>
          <w:b/>
          <w:i/>
          <w:szCs w:val="24"/>
        </w:rPr>
        <w:t>Introductions</w:t>
      </w:r>
      <w:r w:rsidR="00421313">
        <w:rPr>
          <w:b/>
          <w:i/>
          <w:szCs w:val="24"/>
        </w:rPr>
        <w:t xml:space="preserve">: Name, Agency Affiliation, Sector-Reminder -Expanding Sectors and preparing for the next round of funding opportunities with CIA and Letters of COMMITMENT- </w:t>
      </w:r>
      <w:r w:rsidR="00023AA0">
        <w:rPr>
          <w:b/>
          <w:i/>
          <w:szCs w:val="24"/>
        </w:rPr>
        <w:t>collecting.</w:t>
      </w:r>
      <w:r w:rsidR="00FE44A8">
        <w:rPr>
          <w:b/>
          <w:i/>
          <w:szCs w:val="24"/>
        </w:rPr>
        <w:t xml:space="preserve"> </w:t>
      </w:r>
    </w:p>
    <w:p w14:paraId="47552DA8" w14:textId="08C77F18" w:rsidR="00145ACE" w:rsidRDefault="00145ACE" w:rsidP="00145ACE">
      <w:pPr>
        <w:pStyle w:val="ListParagraph"/>
        <w:spacing w:after="0" w:line="240" w:lineRule="auto"/>
        <w:ind w:left="2520"/>
        <w:rPr>
          <w:b/>
          <w:i/>
          <w:szCs w:val="24"/>
        </w:rPr>
      </w:pPr>
      <w:r>
        <w:rPr>
          <w:bCs/>
          <w:iCs/>
          <w:szCs w:val="24"/>
        </w:rPr>
        <w:t>Duane Sprull</w:t>
      </w:r>
      <w:r w:rsidR="009D3C51">
        <w:rPr>
          <w:bCs/>
          <w:iCs/>
          <w:szCs w:val="24"/>
        </w:rPr>
        <w:t xml:space="preserve"> (Schools)</w:t>
      </w:r>
      <w:r>
        <w:rPr>
          <w:bCs/>
          <w:iCs/>
          <w:szCs w:val="24"/>
        </w:rPr>
        <w:t>, Gary Menard</w:t>
      </w:r>
      <w:r w:rsidR="007425AD">
        <w:rPr>
          <w:bCs/>
          <w:iCs/>
          <w:szCs w:val="24"/>
        </w:rPr>
        <w:t xml:space="preserve"> (Fire Dept</w:t>
      </w:r>
      <w:r w:rsidR="00421313">
        <w:rPr>
          <w:bCs/>
          <w:iCs/>
          <w:szCs w:val="24"/>
        </w:rPr>
        <w:t>-Govt Agency</w:t>
      </w:r>
      <w:r w:rsidR="007425AD">
        <w:rPr>
          <w:bCs/>
          <w:iCs/>
          <w:szCs w:val="24"/>
        </w:rPr>
        <w:t>)</w:t>
      </w:r>
      <w:r>
        <w:rPr>
          <w:bCs/>
          <w:iCs/>
          <w:szCs w:val="24"/>
        </w:rPr>
        <w:t>, Alana Smith</w:t>
      </w:r>
      <w:r w:rsidR="00CD2199" w:rsidRPr="00CD2199">
        <w:rPr>
          <w:bCs/>
          <w:iCs/>
          <w:szCs w:val="24"/>
        </w:rPr>
        <w:t xml:space="preserve"> (Health),</w:t>
      </w:r>
      <w:r>
        <w:rPr>
          <w:bCs/>
          <w:iCs/>
          <w:szCs w:val="24"/>
        </w:rPr>
        <w:t xml:space="preserve"> Lartesha Chaney (DH</w:t>
      </w:r>
      <w:r w:rsidR="00421313">
        <w:rPr>
          <w:bCs/>
          <w:iCs/>
          <w:szCs w:val="24"/>
        </w:rPr>
        <w:t>A-Youth Serving</w:t>
      </w:r>
      <w:r>
        <w:rPr>
          <w:bCs/>
          <w:iCs/>
          <w:szCs w:val="24"/>
        </w:rPr>
        <w:t>), Ramsay McWhirter</w:t>
      </w:r>
      <w:r w:rsidR="009B2691">
        <w:rPr>
          <w:bCs/>
          <w:iCs/>
          <w:szCs w:val="24"/>
        </w:rPr>
        <w:t xml:space="preserve"> (Y</w:t>
      </w:r>
      <w:r w:rsidR="00421313">
        <w:rPr>
          <w:bCs/>
          <w:iCs/>
          <w:szCs w:val="24"/>
        </w:rPr>
        <w:t>MCA</w:t>
      </w:r>
      <w:r w:rsidR="009B2691">
        <w:rPr>
          <w:bCs/>
          <w:iCs/>
          <w:szCs w:val="24"/>
        </w:rPr>
        <w:t>)</w:t>
      </w:r>
      <w:r>
        <w:rPr>
          <w:bCs/>
          <w:iCs/>
          <w:szCs w:val="24"/>
        </w:rPr>
        <w:t>, Stacey Stevens</w:t>
      </w:r>
      <w:r w:rsidR="00FD5164">
        <w:rPr>
          <w:bCs/>
          <w:iCs/>
          <w:szCs w:val="24"/>
        </w:rPr>
        <w:t xml:space="preserve"> (</w:t>
      </w:r>
      <w:r w:rsidR="00421313">
        <w:rPr>
          <w:bCs/>
          <w:iCs/>
          <w:szCs w:val="24"/>
        </w:rPr>
        <w:t>Rotary</w:t>
      </w:r>
      <w:r w:rsidR="00FD5164">
        <w:rPr>
          <w:bCs/>
          <w:iCs/>
          <w:szCs w:val="24"/>
        </w:rPr>
        <w:t>)</w:t>
      </w:r>
      <w:r>
        <w:rPr>
          <w:bCs/>
          <w:iCs/>
          <w:szCs w:val="24"/>
        </w:rPr>
        <w:t>, Corey Bivens</w:t>
      </w:r>
      <w:r w:rsidR="00904A39" w:rsidRPr="00904A39">
        <w:t xml:space="preserve"> </w:t>
      </w:r>
      <w:r w:rsidR="00904A39" w:rsidRPr="00904A39">
        <w:rPr>
          <w:bCs/>
          <w:iCs/>
          <w:szCs w:val="24"/>
        </w:rPr>
        <w:t>(</w:t>
      </w:r>
      <w:r w:rsidR="00421313">
        <w:rPr>
          <w:bCs/>
          <w:iCs/>
          <w:szCs w:val="24"/>
        </w:rPr>
        <w:t>DHA-Youth Serving Organization</w:t>
      </w:r>
      <w:r w:rsidR="00904A39" w:rsidRPr="00904A39">
        <w:rPr>
          <w:bCs/>
          <w:iCs/>
          <w:szCs w:val="24"/>
        </w:rPr>
        <w:t>),</w:t>
      </w:r>
      <w:r>
        <w:rPr>
          <w:bCs/>
          <w:iCs/>
          <w:szCs w:val="24"/>
        </w:rPr>
        <w:t xml:space="preserve"> Trang Vo</w:t>
      </w:r>
      <w:r w:rsidR="00CD2199" w:rsidRPr="00CD2199">
        <w:t xml:space="preserve"> </w:t>
      </w:r>
      <w:r w:rsidR="00CD2199" w:rsidRPr="00CD2199">
        <w:rPr>
          <w:bCs/>
          <w:iCs/>
          <w:szCs w:val="24"/>
        </w:rPr>
        <w:t xml:space="preserve">(SA Prevention Organization), </w:t>
      </w:r>
      <w:r>
        <w:rPr>
          <w:bCs/>
          <w:iCs/>
          <w:szCs w:val="24"/>
        </w:rPr>
        <w:t xml:space="preserve">Stevette Watkins </w:t>
      </w:r>
      <w:r w:rsidR="004A281D" w:rsidRPr="004A281D">
        <w:rPr>
          <w:bCs/>
          <w:iCs/>
          <w:szCs w:val="24"/>
        </w:rPr>
        <w:t>(Veterans Affairs-SA Prevention Organization),</w:t>
      </w:r>
      <w:r w:rsidR="004A281D">
        <w:rPr>
          <w:bCs/>
          <w:iCs/>
          <w:szCs w:val="24"/>
        </w:rPr>
        <w:t xml:space="preserve"> </w:t>
      </w:r>
      <w:r w:rsidR="00521B12">
        <w:rPr>
          <w:bCs/>
          <w:iCs/>
          <w:szCs w:val="24"/>
        </w:rPr>
        <w:t>Janel Allen</w:t>
      </w:r>
      <w:r w:rsidR="0015372A">
        <w:rPr>
          <w:bCs/>
          <w:iCs/>
          <w:szCs w:val="24"/>
        </w:rPr>
        <w:t xml:space="preserve"> (DeKalb Community Service Board</w:t>
      </w:r>
      <w:r w:rsidR="00421313">
        <w:rPr>
          <w:bCs/>
          <w:iCs/>
          <w:szCs w:val="24"/>
        </w:rPr>
        <w:t>-MH/SA Tx</w:t>
      </w:r>
      <w:r w:rsidR="0015372A">
        <w:rPr>
          <w:bCs/>
          <w:iCs/>
          <w:szCs w:val="24"/>
        </w:rPr>
        <w:t>)</w:t>
      </w:r>
      <w:r w:rsidR="00521B12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Yari M</w:t>
      </w:r>
      <w:r w:rsidR="00CD2199" w:rsidRPr="00CD2199">
        <w:t xml:space="preserve"> </w:t>
      </w:r>
      <w:r w:rsidR="00CD2199" w:rsidRPr="00CD2199">
        <w:rPr>
          <w:bCs/>
          <w:iCs/>
          <w:szCs w:val="24"/>
        </w:rPr>
        <w:t xml:space="preserve">(SA Prevention Organization), </w:t>
      </w:r>
      <w:r w:rsidR="00C2393F">
        <w:rPr>
          <w:bCs/>
          <w:iCs/>
          <w:szCs w:val="24"/>
        </w:rPr>
        <w:t xml:space="preserve">Ashley </w:t>
      </w:r>
      <w:r w:rsidR="004A281D">
        <w:rPr>
          <w:bCs/>
          <w:iCs/>
          <w:szCs w:val="24"/>
        </w:rPr>
        <w:t>Watson</w:t>
      </w:r>
      <w:r w:rsidR="00C2393F" w:rsidRPr="00C2393F">
        <w:rPr>
          <w:bCs/>
          <w:iCs/>
          <w:szCs w:val="24"/>
        </w:rPr>
        <w:t xml:space="preserve"> (DPI), </w:t>
      </w:r>
      <w:r w:rsidR="004A281D">
        <w:rPr>
          <w:bCs/>
          <w:iCs/>
          <w:szCs w:val="24"/>
        </w:rPr>
        <w:t xml:space="preserve"> Jackie </w:t>
      </w:r>
      <w:r w:rsidR="00C17068">
        <w:rPr>
          <w:bCs/>
          <w:iCs/>
          <w:szCs w:val="24"/>
        </w:rPr>
        <w:t>McKie</w:t>
      </w:r>
      <w:r w:rsidR="004A281D">
        <w:rPr>
          <w:bCs/>
          <w:iCs/>
          <w:szCs w:val="24"/>
        </w:rPr>
        <w:t xml:space="preserve"> </w:t>
      </w:r>
      <w:r w:rsidR="004A281D" w:rsidRPr="004A281D">
        <w:rPr>
          <w:bCs/>
          <w:iCs/>
          <w:szCs w:val="24"/>
        </w:rPr>
        <w:t xml:space="preserve">(DPI), </w:t>
      </w:r>
      <w:r>
        <w:rPr>
          <w:bCs/>
          <w:iCs/>
          <w:szCs w:val="24"/>
        </w:rPr>
        <w:t>Dee Anderson</w:t>
      </w:r>
      <w:r w:rsidR="004A281D" w:rsidRPr="004A281D">
        <w:rPr>
          <w:bCs/>
          <w:iCs/>
          <w:szCs w:val="24"/>
        </w:rPr>
        <w:t xml:space="preserve"> (DPI), </w:t>
      </w:r>
      <w:r>
        <w:rPr>
          <w:bCs/>
          <w:iCs/>
          <w:szCs w:val="24"/>
        </w:rPr>
        <w:t>Tiffany Cuthbert</w:t>
      </w:r>
      <w:r w:rsidR="004A281D" w:rsidRPr="004A281D">
        <w:rPr>
          <w:bCs/>
          <w:iCs/>
          <w:szCs w:val="24"/>
        </w:rPr>
        <w:t xml:space="preserve"> (DPI), </w:t>
      </w:r>
      <w:r>
        <w:rPr>
          <w:bCs/>
          <w:iCs/>
          <w:szCs w:val="24"/>
        </w:rPr>
        <w:t>Terrie Moore</w:t>
      </w:r>
      <w:r w:rsidR="004A281D" w:rsidRPr="004A281D">
        <w:rPr>
          <w:bCs/>
          <w:iCs/>
          <w:szCs w:val="24"/>
        </w:rPr>
        <w:t xml:space="preserve"> (DPI)</w:t>
      </w:r>
    </w:p>
    <w:p w14:paraId="5D77CF45" w14:textId="1AD067E1" w:rsidR="00837C4E" w:rsidRDefault="00567A16">
      <w:pPr>
        <w:pStyle w:val="ListParagraph"/>
        <w:numPr>
          <w:ilvl w:val="0"/>
          <w:numId w:val="16"/>
        </w:numPr>
        <w:spacing w:after="0" w:line="240" w:lineRule="auto"/>
        <w:ind w:left="180"/>
        <w:rPr>
          <w:b/>
          <w:i/>
          <w:szCs w:val="24"/>
        </w:rPr>
      </w:pPr>
      <w:r w:rsidRPr="00B84D87">
        <w:rPr>
          <w:b/>
          <w:i/>
          <w:szCs w:val="24"/>
        </w:rPr>
        <w:t>Opportunities for Collaboration</w:t>
      </w:r>
      <w:r w:rsidR="00F617D2" w:rsidRPr="00B84D87">
        <w:rPr>
          <w:b/>
          <w:i/>
          <w:szCs w:val="24"/>
        </w:rPr>
        <w:t>/</w:t>
      </w:r>
      <w:r w:rsidR="001A0D45" w:rsidRPr="00B84D87">
        <w:rPr>
          <w:b/>
          <w:i/>
          <w:szCs w:val="24"/>
        </w:rPr>
        <w:t xml:space="preserve"> Any </w:t>
      </w:r>
      <w:r w:rsidR="00F617D2" w:rsidRPr="00B84D87">
        <w:rPr>
          <w:b/>
          <w:i/>
          <w:szCs w:val="24"/>
        </w:rPr>
        <w:t>Training</w:t>
      </w:r>
      <w:r w:rsidR="001A0D45" w:rsidRPr="00B84D87">
        <w:rPr>
          <w:b/>
          <w:i/>
          <w:szCs w:val="24"/>
        </w:rPr>
        <w:t xml:space="preserve"> Requests</w:t>
      </w:r>
    </w:p>
    <w:p w14:paraId="6D984F50" w14:textId="77777777" w:rsidR="00FE44A8" w:rsidRPr="00B84D87" w:rsidRDefault="00FE44A8" w:rsidP="00FE44A8">
      <w:pPr>
        <w:pStyle w:val="ListParagraph"/>
        <w:spacing w:after="0" w:line="240" w:lineRule="auto"/>
        <w:ind w:left="180"/>
        <w:rPr>
          <w:b/>
          <w:i/>
          <w:szCs w:val="24"/>
        </w:rPr>
      </w:pPr>
    </w:p>
    <w:p w14:paraId="3E004511" w14:textId="2CA85998" w:rsidR="004A089F" w:rsidRPr="00347AA1" w:rsidRDefault="004A089F" w:rsidP="00347AA1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Sustainability</w:t>
      </w:r>
      <w:r w:rsidR="00447CAA">
        <w:rPr>
          <w:b/>
          <w:i/>
          <w:szCs w:val="24"/>
        </w:rPr>
        <w:t>? Opioid Settlement?</w:t>
      </w:r>
      <w:r w:rsidR="00347AA1" w:rsidRPr="00347AA1">
        <w:rPr>
          <w:b/>
          <w:i/>
          <w:szCs w:val="24"/>
        </w:rPr>
        <w:t xml:space="preserve"> </w:t>
      </w:r>
      <w:r w:rsidR="00347AA1">
        <w:rPr>
          <w:b/>
          <w:i/>
          <w:szCs w:val="24"/>
        </w:rPr>
        <w:t>Naloxone Distribution</w:t>
      </w:r>
    </w:p>
    <w:p w14:paraId="041186A8" w14:textId="6CB34B45" w:rsidR="009850E7" w:rsidRPr="003557F2" w:rsidRDefault="003557F2" w:rsidP="00DF280A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 w:rsidRPr="003557F2">
        <w:rPr>
          <w:bCs/>
          <w:iCs/>
          <w:szCs w:val="24"/>
        </w:rPr>
        <w:t xml:space="preserve">Captain Menard's goal is prevention, harm reduction, and open parameters. </w:t>
      </w:r>
      <w:r w:rsidR="009850E7" w:rsidRPr="003557F2">
        <w:rPr>
          <w:bCs/>
          <w:iCs/>
          <w:szCs w:val="24"/>
        </w:rPr>
        <w:t>Na</w:t>
      </w:r>
      <w:r w:rsidR="00421313">
        <w:rPr>
          <w:bCs/>
          <w:iCs/>
          <w:szCs w:val="24"/>
        </w:rPr>
        <w:t>loxone</w:t>
      </w:r>
      <w:r w:rsidR="009850E7" w:rsidRPr="003557F2">
        <w:rPr>
          <w:bCs/>
          <w:iCs/>
          <w:szCs w:val="24"/>
        </w:rPr>
        <w:t xml:space="preserve"> was purchase</w:t>
      </w:r>
      <w:r w:rsidR="00421313">
        <w:rPr>
          <w:bCs/>
          <w:iCs/>
          <w:szCs w:val="24"/>
        </w:rPr>
        <w:t xml:space="preserve">d and distributed to </w:t>
      </w:r>
      <w:r w:rsidR="009850E7" w:rsidRPr="003557F2">
        <w:rPr>
          <w:bCs/>
          <w:iCs/>
          <w:szCs w:val="24"/>
        </w:rPr>
        <w:t>school bus</w:t>
      </w:r>
      <w:r w:rsidR="00421313">
        <w:rPr>
          <w:bCs/>
          <w:iCs/>
          <w:szCs w:val="24"/>
        </w:rPr>
        <w:t xml:space="preserve"> drivers</w:t>
      </w:r>
      <w:r w:rsidR="009850E7" w:rsidRPr="003557F2">
        <w:rPr>
          <w:bCs/>
          <w:iCs/>
          <w:szCs w:val="24"/>
        </w:rPr>
        <w:t>, Agnes Scott</w:t>
      </w:r>
      <w:r w:rsidR="00421313">
        <w:rPr>
          <w:bCs/>
          <w:iCs/>
          <w:szCs w:val="24"/>
        </w:rPr>
        <w:t xml:space="preserve"> Resident Advisors</w:t>
      </w:r>
      <w:r w:rsidR="009850E7" w:rsidRPr="003557F2">
        <w:rPr>
          <w:bCs/>
          <w:iCs/>
          <w:szCs w:val="24"/>
        </w:rPr>
        <w:t>,</w:t>
      </w:r>
      <w:r w:rsidR="00421313">
        <w:rPr>
          <w:bCs/>
          <w:iCs/>
          <w:szCs w:val="24"/>
        </w:rPr>
        <w:t xml:space="preserve"> multiple</w:t>
      </w:r>
      <w:r w:rsidR="009850E7" w:rsidRPr="003557F2">
        <w:rPr>
          <w:bCs/>
          <w:iCs/>
          <w:szCs w:val="24"/>
        </w:rPr>
        <w:t xml:space="preserve"> </w:t>
      </w:r>
      <w:r w:rsidR="00A25B46" w:rsidRPr="003557F2">
        <w:rPr>
          <w:bCs/>
          <w:iCs/>
          <w:szCs w:val="24"/>
        </w:rPr>
        <w:t>businesses</w:t>
      </w:r>
      <w:r w:rsidR="009850E7" w:rsidRPr="003557F2">
        <w:rPr>
          <w:bCs/>
          <w:iCs/>
          <w:szCs w:val="24"/>
        </w:rPr>
        <w:t xml:space="preserve">, </w:t>
      </w:r>
      <w:r w:rsidR="00812729" w:rsidRPr="003557F2">
        <w:rPr>
          <w:bCs/>
          <w:iCs/>
          <w:szCs w:val="24"/>
        </w:rPr>
        <w:t xml:space="preserve">Sycamore Street Church, </w:t>
      </w:r>
      <w:r w:rsidR="00421313">
        <w:rPr>
          <w:bCs/>
          <w:iCs/>
          <w:szCs w:val="24"/>
        </w:rPr>
        <w:t>and Oliver House Seniors.</w:t>
      </w:r>
      <w:r w:rsidR="00812729" w:rsidRPr="003557F2">
        <w:rPr>
          <w:bCs/>
          <w:iCs/>
          <w:szCs w:val="24"/>
        </w:rPr>
        <w:t xml:space="preserve"> </w:t>
      </w:r>
      <w:proofErr w:type="gramStart"/>
      <w:r w:rsidR="00812729" w:rsidRPr="003557F2">
        <w:rPr>
          <w:bCs/>
          <w:iCs/>
          <w:szCs w:val="24"/>
        </w:rPr>
        <w:t>The</w:t>
      </w:r>
      <w:proofErr w:type="gramEnd"/>
      <w:r w:rsidR="00812729" w:rsidRPr="003557F2">
        <w:rPr>
          <w:bCs/>
          <w:iCs/>
          <w:szCs w:val="24"/>
        </w:rPr>
        <w:t xml:space="preserve"> goal is to get it throughout the community. </w:t>
      </w:r>
      <w:r w:rsidR="00421313">
        <w:rPr>
          <w:bCs/>
          <w:iCs/>
          <w:szCs w:val="24"/>
        </w:rPr>
        <w:t>Terrie suggested Charis Book Store as a site because they host many LGBTQIA+ support groups. YMCA staff also received Naloxone and training through DBHDD (Thanks, Alana).</w:t>
      </w:r>
    </w:p>
    <w:p w14:paraId="100551C9" w14:textId="16362017" w:rsidR="0067519C" w:rsidRPr="0067519C" w:rsidRDefault="00DF280A" w:rsidP="00DF280A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 w:rsidRPr="00DF280A">
        <w:rPr>
          <w:bCs/>
          <w:iCs/>
          <w:szCs w:val="24"/>
        </w:rPr>
        <w:t xml:space="preserve">DEA numbers are going up in terms of fatal doses of pills found on the street. The numbers have increased from 6 out of 10 pills to </w:t>
      </w:r>
      <w:r w:rsidR="00421313">
        <w:rPr>
          <w:bCs/>
          <w:iCs/>
          <w:szCs w:val="24"/>
        </w:rPr>
        <w:t xml:space="preserve">7 </w:t>
      </w:r>
      <w:r w:rsidRPr="00DF280A">
        <w:rPr>
          <w:bCs/>
          <w:iCs/>
          <w:szCs w:val="24"/>
        </w:rPr>
        <w:t>out of 10</w:t>
      </w:r>
      <w:r w:rsidR="00421313">
        <w:rPr>
          <w:bCs/>
          <w:iCs/>
          <w:szCs w:val="24"/>
        </w:rPr>
        <w:t xml:space="preserve"> (Anticipate another increase soon.)</w:t>
      </w:r>
      <w:r w:rsidRPr="00DF280A">
        <w:rPr>
          <w:bCs/>
          <w:iCs/>
          <w:szCs w:val="24"/>
        </w:rPr>
        <w:t xml:space="preserve"> </w:t>
      </w:r>
      <w:r w:rsidR="00421313">
        <w:rPr>
          <w:bCs/>
          <w:iCs/>
          <w:szCs w:val="24"/>
        </w:rPr>
        <w:t xml:space="preserve">The DEA reports this is </w:t>
      </w:r>
      <w:proofErr w:type="gramStart"/>
      <w:r w:rsidR="00421313">
        <w:rPr>
          <w:bCs/>
          <w:iCs/>
          <w:szCs w:val="24"/>
        </w:rPr>
        <w:t>most</w:t>
      </w:r>
      <w:proofErr w:type="gramEnd"/>
      <w:r w:rsidR="00421313">
        <w:rPr>
          <w:bCs/>
          <w:iCs/>
          <w:szCs w:val="24"/>
        </w:rPr>
        <w:t xml:space="preserve"> common in Xa</w:t>
      </w:r>
      <w:r w:rsidRPr="00DF280A">
        <w:rPr>
          <w:bCs/>
          <w:iCs/>
          <w:szCs w:val="24"/>
        </w:rPr>
        <w:t>nax and Percocet</w:t>
      </w:r>
      <w:r w:rsidR="00421313">
        <w:rPr>
          <w:bCs/>
          <w:iCs/>
          <w:szCs w:val="24"/>
        </w:rPr>
        <w:t xml:space="preserve"> counterfeit pills. However, a Gwinnett school reported an overdose (not fatal) with vapes</w:t>
      </w:r>
      <w:r w:rsidRPr="00DF280A">
        <w:rPr>
          <w:bCs/>
          <w:iCs/>
          <w:szCs w:val="24"/>
        </w:rPr>
        <w:t xml:space="preserve">. </w:t>
      </w:r>
    </w:p>
    <w:p w14:paraId="034B762F" w14:textId="108309B9" w:rsidR="00D12FB8" w:rsidRPr="00055FB6" w:rsidRDefault="00D12FB8" w:rsidP="0067519C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Considering a campaign for the entire community- </w:t>
      </w:r>
      <w:r w:rsidR="00421313">
        <w:rPr>
          <w:bCs/>
          <w:iCs/>
          <w:szCs w:val="24"/>
        </w:rPr>
        <w:t xml:space="preserve">Buyers </w:t>
      </w:r>
      <w:r>
        <w:rPr>
          <w:bCs/>
          <w:iCs/>
          <w:szCs w:val="24"/>
        </w:rPr>
        <w:t>cannot tell if it is a real pill unless</w:t>
      </w:r>
      <w:r w:rsidR="00421313">
        <w:rPr>
          <w:bCs/>
          <w:iCs/>
          <w:szCs w:val="24"/>
        </w:rPr>
        <w:t xml:space="preserve"> purchased at the pharmacy</w:t>
      </w:r>
      <w:r>
        <w:rPr>
          <w:bCs/>
          <w:iCs/>
          <w:szCs w:val="24"/>
        </w:rPr>
        <w:t xml:space="preserve">. </w:t>
      </w:r>
    </w:p>
    <w:p w14:paraId="4D734286" w14:textId="67864490" w:rsidR="00055FB6" w:rsidRDefault="0067519C" w:rsidP="00D12FB8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 w:rsidRPr="0067519C">
        <w:rPr>
          <w:bCs/>
          <w:iCs/>
          <w:szCs w:val="24"/>
        </w:rPr>
        <w:t xml:space="preserve">A local bar in Gwinnett had </w:t>
      </w:r>
      <w:r w:rsidR="00421313">
        <w:rPr>
          <w:bCs/>
          <w:iCs/>
          <w:szCs w:val="24"/>
        </w:rPr>
        <w:t>nine</w:t>
      </w:r>
      <w:r w:rsidRPr="0067519C">
        <w:rPr>
          <w:bCs/>
          <w:iCs/>
          <w:szCs w:val="24"/>
        </w:rPr>
        <w:t xml:space="preserve"> overdoses in one night. Luckily, there are no fatalities, but counterfeit drugs are showing up in everything lately</w:t>
      </w:r>
      <w:r w:rsidR="00055FB6">
        <w:rPr>
          <w:bCs/>
          <w:iCs/>
          <w:szCs w:val="24"/>
        </w:rPr>
        <w:t xml:space="preserve">. </w:t>
      </w:r>
    </w:p>
    <w:p w14:paraId="236E919D" w14:textId="70739D41" w:rsidR="00FE44A8" w:rsidRDefault="00983A6E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FE44A8">
        <w:rPr>
          <w:b/>
          <w:i/>
          <w:szCs w:val="24"/>
        </w:rPr>
        <w:t>Cinema Drive</w:t>
      </w:r>
      <w:r w:rsidR="00AC7D00" w:rsidRPr="00FE44A8">
        <w:rPr>
          <w:b/>
          <w:i/>
          <w:szCs w:val="24"/>
        </w:rPr>
        <w:t>-</w:t>
      </w:r>
      <w:r w:rsidR="00FE44A8" w:rsidRPr="00FE44A8">
        <w:rPr>
          <w:b/>
          <w:i/>
          <w:szCs w:val="24"/>
        </w:rPr>
        <w:t>Scheduled April 10 and 11</w:t>
      </w:r>
      <w:r w:rsidR="00FE44A8" w:rsidRPr="00FE44A8">
        <w:rPr>
          <w:b/>
          <w:i/>
          <w:szCs w:val="24"/>
          <w:vertAlign w:val="superscript"/>
        </w:rPr>
        <w:t>th</w:t>
      </w:r>
      <w:r w:rsidR="00FE44A8" w:rsidRPr="00FE44A8">
        <w:rPr>
          <w:b/>
          <w:i/>
          <w:szCs w:val="24"/>
        </w:rPr>
        <w:t>.</w:t>
      </w:r>
    </w:p>
    <w:p w14:paraId="51FBC537" w14:textId="24F6BA24" w:rsidR="00AA3D4B" w:rsidRDefault="00AA3D4B" w:rsidP="006D285E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AA3D4B">
        <w:rPr>
          <w:bCs/>
          <w:iCs/>
          <w:szCs w:val="24"/>
        </w:rPr>
        <w:t xml:space="preserve">Cinema Drive is an engaging production funded through the GA Department of Highway Safety. </w:t>
      </w:r>
      <w:r w:rsidR="00421313">
        <w:rPr>
          <w:bCs/>
          <w:iCs/>
          <w:szCs w:val="24"/>
        </w:rPr>
        <w:t>DHS will host</w:t>
      </w:r>
      <w:r w:rsidRPr="00AA3D4B">
        <w:rPr>
          <w:bCs/>
          <w:iCs/>
          <w:szCs w:val="24"/>
        </w:rPr>
        <w:t xml:space="preserve"> on April 10th and 11th during the school day</w:t>
      </w:r>
      <w:r w:rsidR="00421313">
        <w:rPr>
          <w:bCs/>
          <w:iCs/>
          <w:szCs w:val="24"/>
        </w:rPr>
        <w:t>, with the target audience being seniors.</w:t>
      </w:r>
    </w:p>
    <w:p w14:paraId="40227552" w14:textId="2B10220B" w:rsidR="00344CE7" w:rsidRDefault="00421313" w:rsidP="006D285E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DPI w</w:t>
      </w:r>
      <w:r w:rsidR="00344CE7">
        <w:rPr>
          <w:bCs/>
          <w:iCs/>
          <w:szCs w:val="24"/>
        </w:rPr>
        <w:t>ill potentially offer it to the community on April 10</w:t>
      </w:r>
      <w:r w:rsidR="00344CE7" w:rsidRPr="00344CE7">
        <w:rPr>
          <w:bCs/>
          <w:iCs/>
          <w:szCs w:val="24"/>
          <w:vertAlign w:val="superscript"/>
        </w:rPr>
        <w:t>th</w:t>
      </w:r>
      <w:r w:rsidR="00344CE7">
        <w:rPr>
          <w:bCs/>
          <w:iCs/>
          <w:szCs w:val="24"/>
        </w:rPr>
        <w:t xml:space="preserve"> after school. Principal Sprull will </w:t>
      </w:r>
      <w:proofErr w:type="gramStart"/>
      <w:r w:rsidR="00344CE7">
        <w:rPr>
          <w:bCs/>
          <w:iCs/>
          <w:szCs w:val="24"/>
        </w:rPr>
        <w:t>look into</w:t>
      </w:r>
      <w:proofErr w:type="gramEnd"/>
      <w:r w:rsidR="00344CE7">
        <w:rPr>
          <w:bCs/>
          <w:iCs/>
          <w:szCs w:val="24"/>
        </w:rPr>
        <w:t xml:space="preserve"> this further and get back to Terrie. </w:t>
      </w:r>
    </w:p>
    <w:p w14:paraId="49C5BFFF" w14:textId="671C1830" w:rsidR="00EA350E" w:rsidRPr="001C237C" w:rsidRDefault="00421313" w:rsidP="006D285E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Agnes Scott has scheduled</w:t>
      </w:r>
      <w:r w:rsidR="00EA350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Cinema Drive for late afternoon on</w:t>
      </w:r>
      <w:r w:rsidR="00EA350E">
        <w:rPr>
          <w:bCs/>
          <w:iCs/>
          <w:szCs w:val="24"/>
        </w:rPr>
        <w:t xml:space="preserve"> February</w:t>
      </w:r>
      <w:r>
        <w:rPr>
          <w:bCs/>
          <w:iCs/>
          <w:szCs w:val="24"/>
        </w:rPr>
        <w:t xml:space="preserve"> 28.</w:t>
      </w:r>
    </w:p>
    <w:p w14:paraId="45933218" w14:textId="3749C099" w:rsidR="00C861D2" w:rsidRPr="00FE44A8" w:rsidRDefault="00C861D2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FE44A8">
        <w:rPr>
          <w:b/>
          <w:i/>
          <w:szCs w:val="24"/>
        </w:rPr>
        <w:t>TINAD for this year?</w:t>
      </w:r>
    </w:p>
    <w:p w14:paraId="16170595" w14:textId="77777777" w:rsidR="00EA350E" w:rsidRDefault="00837C4E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Mental Health-DHS Coffee Chat-11/30 with Student Center</w:t>
      </w:r>
    </w:p>
    <w:p w14:paraId="352AD50F" w14:textId="36A9405D" w:rsidR="00983A6E" w:rsidRPr="00EA350E" w:rsidRDefault="00FE44A8" w:rsidP="00EA350E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EA350E">
        <w:rPr>
          <w:bCs/>
          <w:iCs/>
          <w:szCs w:val="24"/>
        </w:rPr>
        <w:t>Completed</w:t>
      </w:r>
    </w:p>
    <w:p w14:paraId="3BCE80C5" w14:textId="62781C3A" w:rsidR="00042AAF" w:rsidRDefault="00042AAF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GSHS Supplemental Surveys</w:t>
      </w:r>
      <w:r w:rsidR="00FE44A8">
        <w:rPr>
          <w:b/>
          <w:i/>
          <w:szCs w:val="24"/>
        </w:rPr>
        <w:t>-In process</w:t>
      </w:r>
    </w:p>
    <w:p w14:paraId="009B8521" w14:textId="031036B5" w:rsidR="00EA350E" w:rsidRDefault="00EA350E" w:rsidP="00EA350E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lastRenderedPageBreak/>
        <w:t>Principal Sprull will get someone to help facilitate the Supplemental Survey this year</w:t>
      </w:r>
      <w:r w:rsidR="00421313">
        <w:rPr>
          <w:bCs/>
          <w:iCs/>
          <w:szCs w:val="24"/>
        </w:rPr>
        <w:t xml:space="preserve"> to e</w:t>
      </w:r>
      <w:r>
        <w:rPr>
          <w:bCs/>
          <w:iCs/>
          <w:szCs w:val="24"/>
        </w:rPr>
        <w:t xml:space="preserve">nsure that </w:t>
      </w:r>
      <w:r w:rsidR="00421313">
        <w:rPr>
          <w:bCs/>
          <w:iCs/>
          <w:szCs w:val="24"/>
        </w:rPr>
        <w:t xml:space="preserve">students complete </w:t>
      </w:r>
      <w:r>
        <w:rPr>
          <w:bCs/>
          <w:iCs/>
          <w:szCs w:val="24"/>
        </w:rPr>
        <w:t>all surveys.</w:t>
      </w:r>
      <w:r w:rsidR="00421313">
        <w:rPr>
          <w:bCs/>
          <w:iCs/>
          <w:szCs w:val="24"/>
        </w:rPr>
        <w:t xml:space="preserve"> The goal is 75% of each grade.</w:t>
      </w:r>
      <w:r>
        <w:rPr>
          <w:bCs/>
          <w:iCs/>
          <w:szCs w:val="24"/>
        </w:rPr>
        <w:t xml:space="preserve"> </w:t>
      </w:r>
    </w:p>
    <w:p w14:paraId="03F7570A" w14:textId="532BBD0D" w:rsidR="00FE44A8" w:rsidRPr="00FE44A8" w:rsidRDefault="00FE44A8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FE44A8">
        <w:rPr>
          <w:b/>
          <w:i/>
          <w:szCs w:val="24"/>
        </w:rPr>
        <w:t>YMCA opportunities &amp;</w:t>
      </w:r>
      <w:r>
        <w:rPr>
          <w:b/>
          <w:i/>
          <w:szCs w:val="24"/>
        </w:rPr>
        <w:t xml:space="preserve"> </w:t>
      </w:r>
      <w:r w:rsidRPr="00FE44A8">
        <w:rPr>
          <w:b/>
          <w:i/>
          <w:szCs w:val="24"/>
        </w:rPr>
        <w:t>Parent Network Suggestions (after winter break)</w:t>
      </w:r>
    </w:p>
    <w:p w14:paraId="42091BCA" w14:textId="77777777" w:rsidR="00042AAF" w:rsidRPr="00042AAF" w:rsidRDefault="00042AAF" w:rsidP="00042AAF">
      <w:pPr>
        <w:spacing w:after="0" w:line="240" w:lineRule="auto"/>
        <w:ind w:left="990"/>
        <w:rPr>
          <w:b/>
          <w:i/>
          <w:szCs w:val="24"/>
        </w:rPr>
      </w:pPr>
    </w:p>
    <w:p w14:paraId="721ACFD6" w14:textId="44D6A8C5" w:rsidR="005B5BFA" w:rsidRPr="00C861D2" w:rsidRDefault="004F7AAC" w:rsidP="00042AAF">
      <w:pPr>
        <w:pStyle w:val="ListParagraph"/>
        <w:numPr>
          <w:ilvl w:val="0"/>
          <w:numId w:val="16"/>
        </w:numPr>
        <w:spacing w:after="0" w:line="240" w:lineRule="auto"/>
        <w:ind w:left="648"/>
        <w:rPr>
          <w:b/>
          <w:i/>
          <w:szCs w:val="24"/>
        </w:rPr>
      </w:pPr>
      <w:r w:rsidRPr="00C861D2">
        <w:rPr>
          <w:b/>
          <w:i/>
          <w:szCs w:val="24"/>
        </w:rPr>
        <w:t>STOP Act: Target</w:t>
      </w:r>
      <w:r w:rsidR="00A54FDA" w:rsidRPr="00C861D2">
        <w:rPr>
          <w:b/>
          <w:i/>
          <w:szCs w:val="24"/>
        </w:rPr>
        <w:t>s</w:t>
      </w:r>
      <w:r w:rsidRPr="00C861D2">
        <w:rPr>
          <w:b/>
          <w:i/>
          <w:szCs w:val="24"/>
        </w:rPr>
        <w:t xml:space="preserve"> for 12-20 (Alcohol ONLY</w:t>
      </w:r>
      <w:r w:rsidR="00D40510" w:rsidRPr="00C861D2">
        <w:rPr>
          <w:b/>
          <w:i/>
          <w:szCs w:val="24"/>
        </w:rPr>
        <w:t>)</w:t>
      </w:r>
      <w:r w:rsidR="00FD5E5B" w:rsidRPr="00C861D2">
        <w:rPr>
          <w:b/>
          <w:i/>
          <w:szCs w:val="24"/>
        </w:rPr>
        <w:t xml:space="preserve"> Support from Ashley Watson </w:t>
      </w:r>
      <w:r w:rsidR="00567A16" w:rsidRPr="00C861D2">
        <w:rPr>
          <w:b/>
          <w:i/>
          <w:szCs w:val="24"/>
        </w:rPr>
        <w:t xml:space="preserve">and seeking new </w:t>
      </w:r>
      <w:r w:rsidR="00447CAA" w:rsidRPr="00C861D2">
        <w:rPr>
          <w:b/>
          <w:i/>
          <w:szCs w:val="24"/>
        </w:rPr>
        <w:t>interns.</w:t>
      </w:r>
    </w:p>
    <w:p w14:paraId="3AEB6A39" w14:textId="2300249F" w:rsidR="00C861D2" w:rsidRDefault="00C861D2" w:rsidP="00C861D2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Sticker Shock campaign w/College Action Team-</w:t>
      </w:r>
      <w:r w:rsidR="00FE44A8">
        <w:rPr>
          <w:b/>
          <w:i/>
          <w:szCs w:val="24"/>
        </w:rPr>
        <w:t>Suggestions for Next Retailers</w:t>
      </w:r>
    </w:p>
    <w:p w14:paraId="1191C60A" w14:textId="1798531C" w:rsidR="00AC7D00" w:rsidRDefault="00AC7D00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DUI Ad-Carpe Diem and Snapchat </w:t>
      </w:r>
      <w:bookmarkStart w:id="0" w:name="_Hlk150845184"/>
    </w:p>
    <w:bookmarkEnd w:id="0"/>
    <w:p w14:paraId="5C870779" w14:textId="4606D539" w:rsidR="000D2E1D" w:rsidRDefault="004B65A4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College Handbook </w:t>
      </w:r>
      <w:r w:rsidR="00A54FDA">
        <w:rPr>
          <w:b/>
          <w:i/>
          <w:szCs w:val="24"/>
        </w:rPr>
        <w:t>for</w:t>
      </w:r>
      <w:r w:rsidR="007871E9">
        <w:rPr>
          <w:b/>
          <w:i/>
          <w:szCs w:val="24"/>
        </w:rPr>
        <w:t xml:space="preserve"> DHS</w:t>
      </w:r>
      <w:r w:rsidR="00447CAA">
        <w:rPr>
          <w:b/>
          <w:i/>
          <w:szCs w:val="24"/>
        </w:rPr>
        <w:t xml:space="preserve"> </w:t>
      </w:r>
      <w:r w:rsidR="007871E9">
        <w:rPr>
          <w:b/>
          <w:i/>
          <w:szCs w:val="24"/>
        </w:rPr>
        <w:t>and ASC</w:t>
      </w:r>
      <w:r w:rsidR="00FE44A8">
        <w:rPr>
          <w:b/>
          <w:i/>
          <w:szCs w:val="24"/>
        </w:rPr>
        <w:t>-May</w:t>
      </w:r>
      <w:r>
        <w:rPr>
          <w:b/>
          <w:i/>
          <w:szCs w:val="24"/>
        </w:rPr>
        <w:t xml:space="preserve"> </w:t>
      </w:r>
    </w:p>
    <w:p w14:paraId="2A08623C" w14:textId="36B3F9AE" w:rsidR="009B2691" w:rsidRDefault="00421313" w:rsidP="009B2691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DPI plans </w:t>
      </w:r>
      <w:r w:rsidR="009B2691">
        <w:rPr>
          <w:bCs/>
          <w:iCs/>
          <w:szCs w:val="24"/>
        </w:rPr>
        <w:t>to re</w:t>
      </w:r>
      <w:r>
        <w:rPr>
          <w:bCs/>
          <w:iCs/>
          <w:szCs w:val="24"/>
        </w:rPr>
        <w:t>plicate</w:t>
      </w:r>
      <w:r w:rsidR="009B2691">
        <w:rPr>
          <w:bCs/>
          <w:iCs/>
          <w:szCs w:val="24"/>
        </w:rPr>
        <w:t xml:space="preserve"> this campaign this </w:t>
      </w:r>
      <w:r w:rsidR="00ED0FE3">
        <w:rPr>
          <w:bCs/>
          <w:iCs/>
          <w:szCs w:val="24"/>
        </w:rPr>
        <w:t>year.</w:t>
      </w:r>
    </w:p>
    <w:p w14:paraId="4C55B16F" w14:textId="77777777" w:rsidR="009B2691" w:rsidRDefault="00015BFD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College Action Team</w:t>
      </w:r>
      <w:r w:rsidR="00B3424E">
        <w:rPr>
          <w:b/>
          <w:i/>
          <w:szCs w:val="24"/>
        </w:rPr>
        <w:t>-</w:t>
      </w:r>
    </w:p>
    <w:p w14:paraId="34439E06" w14:textId="56D4A942" w:rsidR="00015BFD" w:rsidRPr="009B2691" w:rsidRDefault="00FE44A8" w:rsidP="009B2691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9B2691">
        <w:rPr>
          <w:bCs/>
          <w:iCs/>
          <w:szCs w:val="24"/>
        </w:rPr>
        <w:t xml:space="preserve">Begin again this </w:t>
      </w:r>
      <w:r w:rsidR="00ED0FE3" w:rsidRPr="009B2691">
        <w:rPr>
          <w:bCs/>
          <w:iCs/>
          <w:szCs w:val="24"/>
        </w:rPr>
        <w:t>month.</w:t>
      </w:r>
    </w:p>
    <w:p w14:paraId="71B70BA2" w14:textId="6BFDA4B0" w:rsidR="00082BF4" w:rsidRDefault="00082BF4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Discussing</w:t>
      </w:r>
      <w:r w:rsidR="004B65A4">
        <w:rPr>
          <w:b/>
          <w:i/>
          <w:szCs w:val="24"/>
        </w:rPr>
        <w:t xml:space="preserve"> </w:t>
      </w:r>
      <w:r w:rsidR="00983A6E">
        <w:rPr>
          <w:b/>
          <w:i/>
          <w:szCs w:val="24"/>
        </w:rPr>
        <w:t>intervention</w:t>
      </w:r>
    </w:p>
    <w:p w14:paraId="72B4F3CC" w14:textId="04C4A57C" w:rsidR="00FE44A8" w:rsidRDefault="00FE44A8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Reaching Parents and Middle School re: Impaired Driving?</w:t>
      </w:r>
    </w:p>
    <w:p w14:paraId="0A668BCE" w14:textId="606FA5A9" w:rsidR="002E3C57" w:rsidRDefault="009D7D40" w:rsidP="00F617D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i/>
          <w:szCs w:val="24"/>
        </w:rPr>
      </w:pPr>
      <w:r w:rsidRPr="008C49BF">
        <w:rPr>
          <w:b/>
          <w:i/>
          <w:szCs w:val="24"/>
        </w:rPr>
        <w:t>Partnership for Success 14-24</w:t>
      </w:r>
      <w:r w:rsidR="004F7AAC">
        <w:rPr>
          <w:b/>
          <w:i/>
          <w:szCs w:val="24"/>
        </w:rPr>
        <w:t xml:space="preserve"> (Alcohol &amp; Illegal Drugs)</w:t>
      </w:r>
      <w:r w:rsidR="00C0108E">
        <w:rPr>
          <w:b/>
          <w:i/>
          <w:szCs w:val="24"/>
        </w:rPr>
        <w:t>-thru Sept 2024</w:t>
      </w:r>
      <w:r w:rsidR="00FE44A8">
        <w:rPr>
          <w:b/>
          <w:i/>
          <w:szCs w:val="24"/>
        </w:rPr>
        <w:t>-</w:t>
      </w:r>
    </w:p>
    <w:p w14:paraId="61D6B892" w14:textId="1E42B29B" w:rsidR="00FE44A8" w:rsidRDefault="00FE44A8" w:rsidP="00FE44A8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Cs w:val="24"/>
        </w:rPr>
      </w:pPr>
      <w:r w:rsidRPr="009B2691">
        <w:rPr>
          <w:bCs/>
          <w:iCs/>
          <w:szCs w:val="24"/>
        </w:rPr>
        <w:t xml:space="preserve">Reapplying for Decatur/Dekalb-Letters and Ideas </w:t>
      </w:r>
      <w:r w:rsidR="00421313">
        <w:rPr>
          <w:bCs/>
          <w:iCs/>
          <w:szCs w:val="24"/>
        </w:rPr>
        <w:t xml:space="preserve">are </w:t>
      </w:r>
      <w:r w:rsidR="00492483" w:rsidRPr="009B2691">
        <w:rPr>
          <w:bCs/>
          <w:iCs/>
          <w:szCs w:val="24"/>
        </w:rPr>
        <w:t>needed.</w:t>
      </w:r>
    </w:p>
    <w:p w14:paraId="01E1291A" w14:textId="0B8A9822" w:rsidR="00492483" w:rsidRDefault="00421313" w:rsidP="0049248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DPI proposes potentially expanding into targeted areas of DeKalb County and expanding the ages served.</w:t>
      </w:r>
      <w:r w:rsidR="009B2691">
        <w:rPr>
          <w:bCs/>
          <w:iCs/>
          <w:szCs w:val="24"/>
        </w:rPr>
        <w:t xml:space="preserve"> </w:t>
      </w:r>
      <w:r w:rsidR="006D7A1E" w:rsidRPr="006D7A1E">
        <w:rPr>
          <w:bCs/>
          <w:iCs/>
          <w:szCs w:val="24"/>
        </w:rPr>
        <w:t xml:space="preserve">The grant </w:t>
      </w:r>
      <w:r>
        <w:rPr>
          <w:bCs/>
          <w:iCs/>
          <w:szCs w:val="24"/>
        </w:rPr>
        <w:t>will help</w:t>
      </w:r>
      <w:r w:rsidR="006D7A1E" w:rsidRPr="006D7A1E">
        <w:rPr>
          <w:bCs/>
          <w:iCs/>
          <w:szCs w:val="24"/>
        </w:rPr>
        <w:t xml:space="preserve"> address the gaps </w:t>
      </w:r>
      <w:r>
        <w:rPr>
          <w:bCs/>
          <w:iCs/>
          <w:szCs w:val="24"/>
        </w:rPr>
        <w:t>using the SPF process.</w:t>
      </w:r>
    </w:p>
    <w:p w14:paraId="19DB5553" w14:textId="3A1B2F92" w:rsidR="007934C8" w:rsidRDefault="001E02D0" w:rsidP="0049248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1E02D0">
        <w:rPr>
          <w:bCs/>
          <w:iCs/>
          <w:szCs w:val="24"/>
        </w:rPr>
        <w:t>Janel Allen- Looking into addressing the gap for underserved adolescents, focusing on substance use outpatient opportunities. Lack of funding.</w:t>
      </w:r>
      <w:r>
        <w:rPr>
          <w:bCs/>
          <w:iCs/>
          <w:szCs w:val="24"/>
        </w:rPr>
        <w:t xml:space="preserve"> </w:t>
      </w:r>
      <w:r w:rsidR="00FE6731">
        <w:rPr>
          <w:bCs/>
          <w:iCs/>
          <w:szCs w:val="24"/>
        </w:rPr>
        <w:t>PFS may not be able to cover</w:t>
      </w:r>
      <w:r w:rsidR="00421313">
        <w:rPr>
          <w:bCs/>
          <w:iCs/>
          <w:szCs w:val="24"/>
        </w:rPr>
        <w:t xml:space="preserve"> this,</w:t>
      </w:r>
      <w:r w:rsidR="00FE6731">
        <w:rPr>
          <w:bCs/>
          <w:iCs/>
          <w:szCs w:val="24"/>
        </w:rPr>
        <w:t xml:space="preserve"> but DPI will </w:t>
      </w:r>
      <w:r w:rsidR="00421313">
        <w:rPr>
          <w:bCs/>
          <w:iCs/>
          <w:szCs w:val="24"/>
        </w:rPr>
        <w:t>potentially investigate more ways to address this area for the adolescent/ young adult population</w:t>
      </w:r>
      <w:r w:rsidR="00940073">
        <w:rPr>
          <w:bCs/>
          <w:iCs/>
          <w:szCs w:val="24"/>
        </w:rPr>
        <w:t>.</w:t>
      </w:r>
      <w:r w:rsidR="00FE6731">
        <w:rPr>
          <w:bCs/>
          <w:iCs/>
          <w:szCs w:val="24"/>
        </w:rPr>
        <w:t xml:space="preserve"> </w:t>
      </w:r>
    </w:p>
    <w:p w14:paraId="5D7C0C65" w14:textId="15A40762" w:rsidR="00492483" w:rsidRPr="00492483" w:rsidRDefault="002331AB" w:rsidP="0049248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Captain </w:t>
      </w:r>
      <w:r w:rsidRPr="002331AB">
        <w:rPr>
          <w:bCs/>
          <w:iCs/>
          <w:szCs w:val="24"/>
        </w:rPr>
        <w:t xml:space="preserve">Menard </w:t>
      </w:r>
      <w:r w:rsidR="00421313">
        <w:rPr>
          <w:bCs/>
          <w:iCs/>
          <w:szCs w:val="24"/>
        </w:rPr>
        <w:t>go</w:t>
      </w:r>
      <w:r w:rsidRPr="002331AB">
        <w:rPr>
          <w:bCs/>
          <w:iCs/>
          <w:szCs w:val="24"/>
        </w:rPr>
        <w:t xml:space="preserve">t </w:t>
      </w:r>
      <w:r>
        <w:rPr>
          <w:bCs/>
          <w:iCs/>
          <w:szCs w:val="24"/>
        </w:rPr>
        <w:t xml:space="preserve">some of </w:t>
      </w:r>
      <w:r w:rsidRPr="002331AB">
        <w:rPr>
          <w:bCs/>
          <w:iCs/>
          <w:szCs w:val="24"/>
        </w:rPr>
        <w:t>the Coroner's information</w:t>
      </w:r>
      <w:r w:rsidR="00421313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r w:rsidR="00E8506A">
        <w:rPr>
          <w:bCs/>
          <w:iCs/>
          <w:szCs w:val="24"/>
        </w:rPr>
        <w:t>and Alana is looking into the opioid area and when the needs assessment will be released</w:t>
      </w:r>
      <w:r w:rsidR="00940073">
        <w:rPr>
          <w:bCs/>
          <w:iCs/>
          <w:szCs w:val="24"/>
        </w:rPr>
        <w:t xml:space="preserve">. </w:t>
      </w:r>
    </w:p>
    <w:p w14:paraId="693F905E" w14:textId="77777777" w:rsidR="00940073" w:rsidRDefault="00DF32D3" w:rsidP="004B65A4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Community Readiness Report-</w:t>
      </w:r>
    </w:p>
    <w:p w14:paraId="64E6BECF" w14:textId="77777777" w:rsidR="009910B5" w:rsidRDefault="004B65A4" w:rsidP="0094007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9029E5">
        <w:rPr>
          <w:bCs/>
          <w:iCs/>
          <w:szCs w:val="24"/>
        </w:rPr>
        <w:t>Stage 4</w:t>
      </w:r>
      <w:r w:rsidR="00BE2011">
        <w:rPr>
          <w:bCs/>
          <w:iCs/>
          <w:szCs w:val="24"/>
        </w:rPr>
        <w:t>- illicit substances</w:t>
      </w:r>
      <w:r w:rsidR="009910B5">
        <w:rPr>
          <w:bCs/>
          <w:iCs/>
          <w:szCs w:val="24"/>
        </w:rPr>
        <w:t>.</w:t>
      </w:r>
    </w:p>
    <w:p w14:paraId="5F66ED2D" w14:textId="50BBF0B3" w:rsidR="00DF32D3" w:rsidRPr="009029E5" w:rsidRDefault="009910B5" w:rsidP="0094007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DPI is </w:t>
      </w:r>
      <w:r w:rsidR="00BE2011">
        <w:rPr>
          <w:bCs/>
          <w:iCs/>
          <w:szCs w:val="24"/>
        </w:rPr>
        <w:t xml:space="preserve">not aware of another organization that covers </w:t>
      </w:r>
      <w:r w:rsidR="00AF4FC7">
        <w:rPr>
          <w:bCs/>
          <w:iCs/>
          <w:szCs w:val="24"/>
        </w:rPr>
        <w:t xml:space="preserve">the entire </w:t>
      </w:r>
      <w:r w:rsidR="00BE2011">
        <w:rPr>
          <w:bCs/>
          <w:iCs/>
          <w:szCs w:val="24"/>
        </w:rPr>
        <w:t>DeKalb area</w:t>
      </w:r>
      <w:r w:rsidR="00AF4FC7">
        <w:rPr>
          <w:bCs/>
          <w:iCs/>
          <w:szCs w:val="24"/>
        </w:rPr>
        <w:t>.</w:t>
      </w:r>
      <w:r w:rsidR="00421313">
        <w:rPr>
          <w:bCs/>
          <w:iCs/>
          <w:szCs w:val="24"/>
        </w:rPr>
        <w:t xml:space="preserve"> </w:t>
      </w:r>
    </w:p>
    <w:p w14:paraId="230E6D1F" w14:textId="554B920C" w:rsidR="00B3424E" w:rsidRDefault="005B5BFA" w:rsidP="00AA2E0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PreVenture</w:t>
      </w:r>
      <w:r w:rsidR="00983A6E">
        <w:rPr>
          <w:b/>
          <w:i/>
          <w:szCs w:val="24"/>
        </w:rPr>
        <w:t>-Screening completed</w:t>
      </w:r>
      <w:r w:rsidR="00D670B6">
        <w:rPr>
          <w:b/>
          <w:i/>
          <w:szCs w:val="24"/>
        </w:rPr>
        <w:t xml:space="preserve"> (</w:t>
      </w:r>
      <w:r w:rsidR="00C861D2">
        <w:rPr>
          <w:b/>
          <w:i/>
          <w:szCs w:val="24"/>
        </w:rPr>
        <w:t>110</w:t>
      </w:r>
      <w:r w:rsidR="00D670B6">
        <w:rPr>
          <w:b/>
          <w:i/>
          <w:szCs w:val="24"/>
        </w:rPr>
        <w:t>)</w:t>
      </w:r>
      <w:r w:rsidR="00983A6E">
        <w:rPr>
          <w:b/>
          <w:i/>
          <w:szCs w:val="24"/>
        </w:rPr>
        <w:t xml:space="preserve"> </w:t>
      </w:r>
      <w:r w:rsidR="00794300">
        <w:rPr>
          <w:b/>
          <w:i/>
          <w:szCs w:val="24"/>
        </w:rPr>
        <w:t xml:space="preserve">Groups </w:t>
      </w:r>
      <w:r w:rsidR="00FE44A8">
        <w:rPr>
          <w:b/>
          <w:i/>
          <w:szCs w:val="24"/>
        </w:rPr>
        <w:t>completed 4</w:t>
      </w:r>
      <w:r w:rsidR="00C861D2">
        <w:rPr>
          <w:b/>
          <w:i/>
          <w:szCs w:val="24"/>
        </w:rPr>
        <w:t xml:space="preserve"> </w:t>
      </w:r>
      <w:proofErr w:type="gramStart"/>
      <w:r w:rsidR="00C861D2">
        <w:rPr>
          <w:b/>
          <w:i/>
          <w:szCs w:val="24"/>
        </w:rPr>
        <w:t>Groups</w:t>
      </w:r>
      <w:proofErr w:type="gramEnd"/>
    </w:p>
    <w:p w14:paraId="2001F52C" w14:textId="77777777" w:rsidR="00B524DA" w:rsidRPr="00B524DA" w:rsidRDefault="00B524DA" w:rsidP="00B524DA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B524DA">
        <w:rPr>
          <w:bCs/>
          <w:iCs/>
          <w:szCs w:val="24"/>
        </w:rPr>
        <w:t>Led by Susan Morley and Sara Gheesling-Obtaining Parental Permissions- generally at most 10 participants.</w:t>
      </w:r>
    </w:p>
    <w:p w14:paraId="0439E23B" w14:textId="550DE269" w:rsidR="00B524DA" w:rsidRPr="00B524DA" w:rsidRDefault="00B524DA" w:rsidP="00B524DA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 w:rsidRPr="00B524DA">
        <w:rPr>
          <w:bCs/>
          <w:iCs/>
          <w:szCs w:val="24"/>
        </w:rPr>
        <w:t>Consider</w:t>
      </w:r>
      <w:r>
        <w:rPr>
          <w:bCs/>
          <w:iCs/>
          <w:szCs w:val="24"/>
        </w:rPr>
        <w:t xml:space="preserve"> </w:t>
      </w:r>
      <w:r w:rsidRPr="00B524DA">
        <w:rPr>
          <w:bCs/>
          <w:iCs/>
          <w:szCs w:val="24"/>
        </w:rPr>
        <w:t>an after-school option once a week to expand.</w:t>
      </w:r>
    </w:p>
    <w:p w14:paraId="6F90B3D9" w14:textId="20875E50" w:rsidR="00F617D2" w:rsidRDefault="00F617D2" w:rsidP="00B524DA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TINAD</w:t>
      </w:r>
      <w:r w:rsidR="00D670B6">
        <w:rPr>
          <w:b/>
          <w:i/>
          <w:szCs w:val="24"/>
        </w:rPr>
        <w:t>-BHMS Wellness Classes</w:t>
      </w:r>
      <w:r w:rsidR="00FE44A8">
        <w:rPr>
          <w:b/>
          <w:i/>
          <w:szCs w:val="24"/>
        </w:rPr>
        <w:t>-</w:t>
      </w:r>
      <w:r w:rsidR="00C861D2">
        <w:rPr>
          <w:b/>
          <w:i/>
          <w:szCs w:val="24"/>
        </w:rPr>
        <w:t xml:space="preserve"> 2 8</w:t>
      </w:r>
      <w:r w:rsidR="00C861D2" w:rsidRPr="00C861D2">
        <w:rPr>
          <w:b/>
          <w:i/>
          <w:szCs w:val="24"/>
          <w:vertAlign w:val="superscript"/>
        </w:rPr>
        <w:t>th</w:t>
      </w:r>
      <w:r w:rsidR="00C861D2">
        <w:rPr>
          <w:b/>
          <w:i/>
          <w:szCs w:val="24"/>
        </w:rPr>
        <w:t xml:space="preserve"> grade classes</w:t>
      </w:r>
      <w:r w:rsidR="00FE44A8">
        <w:rPr>
          <w:b/>
          <w:i/>
          <w:szCs w:val="24"/>
        </w:rPr>
        <w:t xml:space="preserve"> &amp; Sched for 2</w:t>
      </w:r>
      <w:r w:rsidR="00FE44A8" w:rsidRPr="00FE44A8">
        <w:rPr>
          <w:b/>
          <w:i/>
          <w:szCs w:val="24"/>
          <w:vertAlign w:val="superscript"/>
        </w:rPr>
        <w:t>nd</w:t>
      </w:r>
      <w:r w:rsidR="00FE44A8">
        <w:rPr>
          <w:b/>
          <w:i/>
          <w:szCs w:val="24"/>
        </w:rPr>
        <w:t xml:space="preserve"> semester</w:t>
      </w:r>
    </w:p>
    <w:p w14:paraId="389912B7" w14:textId="69544F62" w:rsidR="009D7989" w:rsidRPr="007F562E" w:rsidRDefault="009D7989" w:rsidP="009D7989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7F562E">
        <w:rPr>
          <w:bCs/>
          <w:iCs/>
          <w:szCs w:val="24"/>
        </w:rPr>
        <w:t>Susan is interested in addin</w:t>
      </w:r>
      <w:r w:rsidR="007F562E" w:rsidRPr="007F562E">
        <w:rPr>
          <w:bCs/>
          <w:iCs/>
          <w:szCs w:val="24"/>
        </w:rPr>
        <w:t xml:space="preserve">g this to PreVenture and will discuss it further with Principal Sprull. </w:t>
      </w:r>
    </w:p>
    <w:p w14:paraId="50D711D8" w14:textId="33B7F147" w:rsidR="001A0D45" w:rsidRPr="00D670B6" w:rsidRDefault="001A0D45" w:rsidP="001A0D45">
      <w:pPr>
        <w:pStyle w:val="ListParagraph"/>
        <w:numPr>
          <w:ilvl w:val="1"/>
          <w:numId w:val="7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Survey Tabling-</w:t>
      </w:r>
      <w:r w:rsidR="00C861D2">
        <w:rPr>
          <w:b/>
          <w:i/>
          <w:szCs w:val="24"/>
        </w:rPr>
        <w:t>ASC</w:t>
      </w:r>
      <w:r w:rsidR="00FE44A8">
        <w:rPr>
          <w:b/>
          <w:i/>
          <w:szCs w:val="24"/>
        </w:rPr>
        <w:t>?</w:t>
      </w:r>
    </w:p>
    <w:p w14:paraId="6C2BED66" w14:textId="49D43BA2" w:rsidR="00BF4F24" w:rsidRDefault="00BF4F24" w:rsidP="00F617D2">
      <w:pPr>
        <w:pStyle w:val="ListParagraph"/>
        <w:numPr>
          <w:ilvl w:val="0"/>
          <w:numId w:val="19"/>
        </w:numPr>
        <w:spacing w:after="0" w:line="240" w:lineRule="auto"/>
        <w:ind w:left="2520"/>
        <w:rPr>
          <w:b/>
          <w:i/>
          <w:szCs w:val="24"/>
        </w:rPr>
      </w:pPr>
      <w:r w:rsidRPr="00082BF4">
        <w:rPr>
          <w:b/>
          <w:i/>
          <w:szCs w:val="24"/>
        </w:rPr>
        <w:t>LGBTQ+ Community</w:t>
      </w:r>
    </w:p>
    <w:p w14:paraId="54DEEB0D" w14:textId="77777777" w:rsidR="00E52165" w:rsidRDefault="001A0D45" w:rsidP="00F617D2">
      <w:pPr>
        <w:pStyle w:val="ListParagraph"/>
        <w:numPr>
          <w:ilvl w:val="0"/>
          <w:numId w:val="19"/>
        </w:numPr>
        <w:spacing w:after="0" w:line="240" w:lineRule="auto"/>
        <w:ind w:left="2520"/>
        <w:rPr>
          <w:b/>
          <w:i/>
          <w:szCs w:val="24"/>
        </w:rPr>
      </w:pPr>
      <w:r>
        <w:rPr>
          <w:b/>
          <w:i/>
          <w:szCs w:val="24"/>
        </w:rPr>
        <w:t xml:space="preserve">Ads in Movies </w:t>
      </w:r>
    </w:p>
    <w:p w14:paraId="12201E1F" w14:textId="10B3B8C1" w:rsidR="001A0D45" w:rsidRPr="005E41D6" w:rsidRDefault="00FE44A8" w:rsidP="00713691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Cs/>
          <w:iCs/>
          <w:szCs w:val="24"/>
        </w:rPr>
      </w:pPr>
      <w:r w:rsidRPr="00713691">
        <w:rPr>
          <w:bCs/>
          <w:iCs/>
          <w:szCs w:val="24"/>
        </w:rPr>
        <w:t>Completed DUI Ads over Holidays (new resource page)</w:t>
      </w:r>
      <w:r w:rsidR="001A0D45" w:rsidRPr="00713691">
        <w:rPr>
          <w:bCs/>
          <w:iCs/>
          <w:szCs w:val="24"/>
        </w:rPr>
        <w:t xml:space="preserve"> holidays.</w:t>
      </w:r>
      <w:r w:rsidR="009373D6">
        <w:rPr>
          <w:bCs/>
          <w:iCs/>
          <w:szCs w:val="24"/>
        </w:rPr>
        <w:t xml:space="preserve"> Ran for over two months and led </w:t>
      </w:r>
      <w:r w:rsidR="00ED4C4F">
        <w:rPr>
          <w:bCs/>
          <w:iCs/>
          <w:szCs w:val="24"/>
        </w:rPr>
        <w:t xml:space="preserve">to </w:t>
      </w:r>
      <w:hyperlink r:id="rId12" w:history="1">
        <w:r w:rsidR="00840F25" w:rsidRPr="005E41D6">
          <w:rPr>
            <w:rStyle w:val="Hyperlink"/>
            <w:bCs/>
            <w:iCs/>
            <w:color w:val="000000" w:themeColor="text1"/>
            <w:szCs w:val="24"/>
          </w:rPr>
          <w:t>decaturpi.org/</w:t>
        </w:r>
        <w:proofErr w:type="spellStart"/>
        <w:r w:rsidR="00840F25" w:rsidRPr="005E41D6">
          <w:rPr>
            <w:rStyle w:val="Hyperlink"/>
            <w:bCs/>
            <w:iCs/>
            <w:color w:val="000000" w:themeColor="text1"/>
            <w:szCs w:val="24"/>
          </w:rPr>
          <w:t>drivesober</w:t>
        </w:r>
        <w:proofErr w:type="spellEnd"/>
      </w:hyperlink>
    </w:p>
    <w:p w14:paraId="0EA62935" w14:textId="089E02FC" w:rsidR="005E41D6" w:rsidRDefault="005E41D6" w:rsidP="005E41D6">
      <w:pPr>
        <w:pStyle w:val="ListParagraph"/>
        <w:numPr>
          <w:ilvl w:val="0"/>
          <w:numId w:val="19"/>
        </w:numPr>
        <w:spacing w:after="0" w:line="240" w:lineRule="auto"/>
        <w:ind w:left="2520"/>
        <w:rPr>
          <w:b/>
          <w:i/>
          <w:szCs w:val="24"/>
        </w:rPr>
      </w:pPr>
      <w:r>
        <w:rPr>
          <w:b/>
          <w:i/>
          <w:szCs w:val="24"/>
        </w:rPr>
        <w:t xml:space="preserve">Ads </w:t>
      </w:r>
      <w:r w:rsidR="007D1949">
        <w:rPr>
          <w:b/>
          <w:i/>
          <w:szCs w:val="24"/>
        </w:rPr>
        <w:t>o</w:t>
      </w:r>
      <w:r>
        <w:rPr>
          <w:b/>
          <w:i/>
          <w:szCs w:val="24"/>
        </w:rPr>
        <w:t xml:space="preserve">n Social Media </w:t>
      </w:r>
    </w:p>
    <w:p w14:paraId="17879FD6" w14:textId="1BD8C32F" w:rsidR="005E41D6" w:rsidRPr="00445169" w:rsidRDefault="005E41D6" w:rsidP="005E41D6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Cs/>
          <w:iCs/>
          <w:szCs w:val="24"/>
        </w:rPr>
      </w:pPr>
      <w:r w:rsidRPr="00713691">
        <w:rPr>
          <w:bCs/>
          <w:iCs/>
          <w:szCs w:val="24"/>
        </w:rPr>
        <w:t xml:space="preserve">Completed and </w:t>
      </w:r>
      <w:r>
        <w:rPr>
          <w:bCs/>
          <w:iCs/>
          <w:szCs w:val="24"/>
        </w:rPr>
        <w:t>Designated driver ad</w:t>
      </w:r>
      <w:r w:rsidRPr="00713691">
        <w:rPr>
          <w:bCs/>
          <w:iCs/>
          <w:szCs w:val="24"/>
        </w:rPr>
        <w:t xml:space="preserve"> over </w:t>
      </w:r>
      <w:r>
        <w:rPr>
          <w:bCs/>
          <w:iCs/>
          <w:szCs w:val="24"/>
        </w:rPr>
        <w:t xml:space="preserve">Holidays that also led to  </w:t>
      </w:r>
      <w:hyperlink r:id="rId13" w:history="1">
        <w:r w:rsidRPr="005E41D6">
          <w:rPr>
            <w:rStyle w:val="Hyperlink"/>
            <w:bCs/>
            <w:iCs/>
            <w:color w:val="000000" w:themeColor="text1"/>
            <w:szCs w:val="24"/>
          </w:rPr>
          <w:t>decaturpi.org/</w:t>
        </w:r>
        <w:proofErr w:type="spellStart"/>
        <w:r w:rsidRPr="005E41D6">
          <w:rPr>
            <w:rStyle w:val="Hyperlink"/>
            <w:bCs/>
            <w:iCs/>
            <w:color w:val="000000" w:themeColor="text1"/>
            <w:szCs w:val="24"/>
          </w:rPr>
          <w:t>drivesober</w:t>
        </w:r>
        <w:proofErr w:type="spellEnd"/>
      </w:hyperlink>
    </w:p>
    <w:p w14:paraId="30A4F0DF" w14:textId="718999A5" w:rsidR="00445169" w:rsidRPr="00445169" w:rsidRDefault="00445169" w:rsidP="009A6F29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/>
          <w:i/>
          <w:szCs w:val="24"/>
        </w:rPr>
      </w:pPr>
      <w:r w:rsidRPr="00445169">
        <w:rPr>
          <w:bCs/>
          <w:iCs/>
          <w:szCs w:val="24"/>
        </w:rPr>
        <w:t xml:space="preserve">Analytics are 18,000 impressions, 113 link clicks, and 0.61% Click-through Rate. </w:t>
      </w:r>
    </w:p>
    <w:p w14:paraId="54620539" w14:textId="09569B7F" w:rsidR="00567A16" w:rsidRDefault="009D7D40" w:rsidP="00445169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 w:rsidRPr="00567A16">
        <w:rPr>
          <w:b/>
          <w:i/>
          <w:szCs w:val="24"/>
        </w:rPr>
        <w:t>Drug-Free Communities 9-18</w:t>
      </w:r>
      <w:r w:rsidR="004F7AAC" w:rsidRPr="00567A16">
        <w:rPr>
          <w:b/>
          <w:i/>
          <w:szCs w:val="24"/>
        </w:rPr>
        <w:t xml:space="preserve"> (Alcohol, Nicotine, Marijuana)</w:t>
      </w:r>
      <w:r w:rsidR="00C0108E" w:rsidRPr="00567A16">
        <w:rPr>
          <w:b/>
          <w:i/>
          <w:szCs w:val="24"/>
        </w:rPr>
        <w:t>-Thru Sept 202</w:t>
      </w:r>
      <w:r w:rsidR="00794300">
        <w:rPr>
          <w:b/>
          <w:i/>
          <w:szCs w:val="24"/>
        </w:rPr>
        <w:t>4</w:t>
      </w:r>
      <w:r w:rsidR="00837C4E">
        <w:rPr>
          <w:b/>
          <w:i/>
          <w:szCs w:val="24"/>
        </w:rPr>
        <w:t xml:space="preserve">                                                       </w:t>
      </w:r>
    </w:p>
    <w:p w14:paraId="25EC13F4" w14:textId="0015CD72" w:rsidR="00C861D2" w:rsidRDefault="00C861D2" w:rsidP="00837C4E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Two Decatur Parent Network Events-Screenagers and Vaping</w:t>
      </w:r>
    </w:p>
    <w:p w14:paraId="7BBD69CB" w14:textId="169D1787" w:rsidR="00C861D2" w:rsidRDefault="00C861D2" w:rsidP="00837C4E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Request for more vaping </w:t>
      </w:r>
      <w:r w:rsidR="00042AAF">
        <w:rPr>
          <w:b/>
          <w:i/>
          <w:szCs w:val="24"/>
        </w:rPr>
        <w:t>presentations</w:t>
      </w:r>
      <w:r>
        <w:rPr>
          <w:b/>
          <w:i/>
          <w:szCs w:val="24"/>
        </w:rPr>
        <w:t xml:space="preserve"> to students (DHS?)</w:t>
      </w:r>
    </w:p>
    <w:p w14:paraId="708266D6" w14:textId="23672054" w:rsidR="008D4FB0" w:rsidRPr="00195E5C" w:rsidRDefault="008D4FB0" w:rsidP="008D4FB0">
      <w:pPr>
        <w:pStyle w:val="ListParagraph"/>
        <w:numPr>
          <w:ilvl w:val="2"/>
          <w:numId w:val="23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Principal </w:t>
      </w:r>
      <w:r w:rsidR="009A6F29" w:rsidRPr="009A6F29">
        <w:rPr>
          <w:bCs/>
          <w:iCs/>
          <w:szCs w:val="24"/>
        </w:rPr>
        <w:t>Sprull said we could consider adding a vaping or substance abuse prevention message into the Morning Announcement daily once a week.</w:t>
      </w:r>
    </w:p>
    <w:p w14:paraId="141965CF" w14:textId="1A7D2A3D" w:rsidR="00195E5C" w:rsidRDefault="00195E5C" w:rsidP="00195E5C">
      <w:pPr>
        <w:pStyle w:val="ListParagraph"/>
        <w:numPr>
          <w:ilvl w:val="3"/>
          <w:numId w:val="23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lastRenderedPageBreak/>
        <w:t xml:space="preserve">Is there a program available for those looking to quit vaping? </w:t>
      </w:r>
      <w:r w:rsidR="00914799" w:rsidRPr="00914799">
        <w:rPr>
          <w:bCs/>
          <w:iCs/>
          <w:szCs w:val="24"/>
        </w:rPr>
        <w:t>Not currently, but there are resources available.</w:t>
      </w:r>
    </w:p>
    <w:p w14:paraId="04608F55" w14:textId="30E53213" w:rsidR="00837C4E" w:rsidRPr="00837C4E" w:rsidRDefault="00837C4E" w:rsidP="00837C4E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 w:rsidRPr="00837C4E">
        <w:rPr>
          <w:b/>
          <w:i/>
          <w:szCs w:val="24"/>
        </w:rPr>
        <w:t xml:space="preserve">At the Movies: Madison Yards and North DeKalb 10/6-12/3 </w:t>
      </w:r>
    </w:p>
    <w:p w14:paraId="4FD34CB5" w14:textId="7DBB001D" w:rsidR="00794300" w:rsidRDefault="00794300" w:rsidP="00794300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Blue Ribbon </w:t>
      </w:r>
      <w:r w:rsidR="00837C4E">
        <w:rPr>
          <w:b/>
          <w:i/>
          <w:szCs w:val="24"/>
        </w:rPr>
        <w:t>Coalition</w:t>
      </w:r>
      <w:r>
        <w:rPr>
          <w:b/>
          <w:i/>
          <w:szCs w:val="24"/>
        </w:rPr>
        <w:t xml:space="preserve">- </w:t>
      </w:r>
      <w:r w:rsidR="00FE44A8">
        <w:rPr>
          <w:b/>
          <w:i/>
          <w:szCs w:val="24"/>
        </w:rPr>
        <w:t>Exhibiting at CADCA</w:t>
      </w:r>
    </w:p>
    <w:p w14:paraId="590BD12C" w14:textId="6CED5D4E" w:rsidR="00914799" w:rsidRPr="00914799" w:rsidRDefault="00914799" w:rsidP="001D6693">
      <w:pPr>
        <w:pStyle w:val="ListParagraph"/>
        <w:numPr>
          <w:ilvl w:val="2"/>
          <w:numId w:val="23"/>
        </w:numPr>
        <w:spacing w:after="0" w:line="240" w:lineRule="auto"/>
        <w:rPr>
          <w:b/>
          <w:i/>
          <w:szCs w:val="24"/>
        </w:rPr>
      </w:pPr>
      <w:r w:rsidRPr="00914799">
        <w:rPr>
          <w:bCs/>
          <w:iCs/>
          <w:szCs w:val="24"/>
        </w:rPr>
        <w:t xml:space="preserve">DPI will present at the National Leadership </w:t>
      </w:r>
      <w:r w:rsidR="00510DB5">
        <w:rPr>
          <w:bCs/>
          <w:iCs/>
          <w:szCs w:val="24"/>
        </w:rPr>
        <w:t>F</w:t>
      </w:r>
      <w:r w:rsidRPr="00914799">
        <w:rPr>
          <w:bCs/>
          <w:iCs/>
          <w:szCs w:val="24"/>
        </w:rPr>
        <w:t>orum and showcase the marijuana results in the exhibit hall.</w:t>
      </w:r>
    </w:p>
    <w:p w14:paraId="76810A82" w14:textId="6487E8BF" w:rsidR="001D6693" w:rsidRPr="00794300" w:rsidRDefault="00421313" w:rsidP="001D6693">
      <w:pPr>
        <w:pStyle w:val="ListParagraph"/>
        <w:numPr>
          <w:ilvl w:val="2"/>
          <w:numId w:val="23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DPI's data shows that Decatur is c</w:t>
      </w:r>
      <w:r w:rsidR="001D6693">
        <w:rPr>
          <w:bCs/>
          <w:iCs/>
          <w:szCs w:val="24"/>
        </w:rPr>
        <w:t>urrently seeing marijuana use decrease</w:t>
      </w:r>
      <w:r w:rsidR="00782A52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DPI will</w:t>
      </w:r>
      <w:r w:rsidR="00782A52">
        <w:rPr>
          <w:bCs/>
          <w:iCs/>
          <w:szCs w:val="24"/>
        </w:rPr>
        <w:t xml:space="preserve"> create a large poster that will list partnering agencies. </w:t>
      </w:r>
    </w:p>
    <w:p w14:paraId="1C82BFCA" w14:textId="6339D9AC" w:rsidR="009D651B" w:rsidRDefault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</w:t>
      </w:r>
      <w:r w:rsidRPr="008C49BF">
        <w:rPr>
          <w:b/>
          <w:i/>
          <w:szCs w:val="24"/>
        </w:rPr>
        <w:t>MAT</w:t>
      </w:r>
      <w:r>
        <w:rPr>
          <w:b/>
          <w:i/>
          <w:szCs w:val="24"/>
        </w:rPr>
        <w:t xml:space="preserve"> </w:t>
      </w:r>
      <w:r w:rsidR="000E4825">
        <w:rPr>
          <w:b/>
          <w:i/>
          <w:szCs w:val="24"/>
        </w:rPr>
        <w:t xml:space="preserve">Recent &amp; </w:t>
      </w:r>
      <w:r>
        <w:rPr>
          <w:b/>
          <w:i/>
          <w:szCs w:val="24"/>
        </w:rPr>
        <w:t>Upcoming Events</w:t>
      </w:r>
      <w:r w:rsidR="00DB595B">
        <w:rPr>
          <w:b/>
          <w:i/>
          <w:szCs w:val="24"/>
        </w:rPr>
        <w:t>-Dee</w:t>
      </w:r>
      <w:r w:rsidR="001A0D45">
        <w:rPr>
          <w:b/>
          <w:i/>
          <w:szCs w:val="24"/>
        </w:rPr>
        <w:t xml:space="preserve"> Anderson</w:t>
      </w:r>
    </w:p>
    <w:p w14:paraId="158EF187" w14:textId="004186EA" w:rsidR="00C17068" w:rsidRPr="00C17068" w:rsidRDefault="00C17068" w:rsidP="00C17068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C17068">
        <w:rPr>
          <w:bCs/>
          <w:iCs/>
          <w:szCs w:val="24"/>
        </w:rPr>
        <w:t>Twenty-two parents participated in the in-person meeting. It was a great meeting w</w:t>
      </w:r>
      <w:r w:rsidR="00421313">
        <w:rPr>
          <w:bCs/>
          <w:iCs/>
          <w:szCs w:val="24"/>
        </w:rPr>
        <w:t>ith</w:t>
      </w:r>
      <w:r w:rsidRPr="00C17068">
        <w:rPr>
          <w:bCs/>
          <w:iCs/>
          <w:szCs w:val="24"/>
        </w:rPr>
        <w:t xml:space="preserve"> games, resources, door prizes, etc. </w:t>
      </w:r>
    </w:p>
    <w:p w14:paraId="67416FF3" w14:textId="77777777" w:rsidR="00C17068" w:rsidRDefault="00C17068" w:rsidP="00C17068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C17068">
        <w:rPr>
          <w:bCs/>
          <w:iCs/>
          <w:szCs w:val="24"/>
        </w:rPr>
        <w:t xml:space="preserve">The planning stage and meeting will be on January 23rd- Mrs. Dee will reach out to Captain Menard to have resources and do demonstrations. </w:t>
      </w:r>
    </w:p>
    <w:p w14:paraId="5FA5D876" w14:textId="265B04EE" w:rsidR="00C310B0" w:rsidRDefault="00C310B0" w:rsidP="00C17068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Have </w:t>
      </w:r>
      <w:r w:rsidR="00421313">
        <w:rPr>
          <w:bCs/>
          <w:iCs/>
          <w:szCs w:val="24"/>
        </w:rPr>
        <w:t xml:space="preserve">DPI members </w:t>
      </w:r>
      <w:r>
        <w:rPr>
          <w:bCs/>
          <w:iCs/>
          <w:szCs w:val="24"/>
        </w:rPr>
        <w:t xml:space="preserve">checked the DPI </w:t>
      </w:r>
      <w:r w:rsidR="00C17068">
        <w:rPr>
          <w:bCs/>
          <w:iCs/>
          <w:szCs w:val="24"/>
        </w:rPr>
        <w:t>Facebook</w:t>
      </w:r>
      <w:r>
        <w:rPr>
          <w:bCs/>
          <w:iCs/>
          <w:szCs w:val="24"/>
        </w:rPr>
        <w:t>?</w:t>
      </w:r>
      <w:r w:rsidR="002911FF">
        <w:rPr>
          <w:bCs/>
          <w:iCs/>
          <w:szCs w:val="24"/>
        </w:rPr>
        <w:t xml:space="preserve"> Follow DPI at </w:t>
      </w:r>
      <w:hyperlink r:id="rId14" w:history="1">
        <w:r w:rsidR="002911FF" w:rsidRPr="00C121FF">
          <w:rPr>
            <w:rStyle w:val="Hyperlink"/>
            <w:bCs/>
            <w:iCs/>
            <w:szCs w:val="24"/>
          </w:rPr>
          <w:t>www.facebook.com/Decatur</w:t>
        </w:r>
      </w:hyperlink>
      <w:r w:rsidR="002911FF">
        <w:rPr>
          <w:bCs/>
          <w:iCs/>
          <w:szCs w:val="24"/>
        </w:rPr>
        <w:t xml:space="preserve"> </w:t>
      </w:r>
      <w:bookmarkStart w:id="1" w:name="OLE_LINK1"/>
      <w:r w:rsidR="00165E83" w:rsidRPr="00165E83">
        <w:rPr>
          <w:bCs/>
          <w:iCs/>
          <w:color w:val="000000" w:themeColor="text1"/>
          <w:szCs w:val="24"/>
        </w:rPr>
        <w:fldChar w:fldCharType="begin"/>
      </w:r>
      <w:r w:rsidR="00165E83" w:rsidRPr="00165E83">
        <w:rPr>
          <w:bCs/>
          <w:iCs/>
          <w:color w:val="000000" w:themeColor="text1"/>
          <w:szCs w:val="24"/>
        </w:rPr>
        <w:instrText>HYPERLINK "www.facebook.com/DecaturPreventionInitiative"</w:instrText>
      </w:r>
      <w:r w:rsidR="00165E83" w:rsidRPr="00165E83">
        <w:rPr>
          <w:bCs/>
          <w:iCs/>
          <w:color w:val="000000" w:themeColor="text1"/>
          <w:szCs w:val="24"/>
        </w:rPr>
      </w:r>
      <w:r w:rsidR="00165E83" w:rsidRPr="00165E83">
        <w:rPr>
          <w:bCs/>
          <w:iCs/>
          <w:color w:val="000000" w:themeColor="text1"/>
          <w:szCs w:val="24"/>
        </w:rPr>
        <w:fldChar w:fldCharType="separate"/>
      </w:r>
      <w:r w:rsidR="00165E83" w:rsidRPr="00165E83">
        <w:rPr>
          <w:rStyle w:val="Hyperlink"/>
          <w:bCs/>
          <w:iCs/>
          <w:color w:val="000000" w:themeColor="text1"/>
          <w:szCs w:val="24"/>
        </w:rPr>
        <w:t>www.facebook.com/DecaturPreventionInitiative</w:t>
      </w:r>
      <w:bookmarkEnd w:id="1"/>
      <w:r w:rsidR="00165E83" w:rsidRPr="00165E83">
        <w:rPr>
          <w:bCs/>
          <w:iCs/>
          <w:color w:val="000000" w:themeColor="text1"/>
          <w:szCs w:val="24"/>
        </w:rPr>
        <w:fldChar w:fldCharType="end"/>
      </w:r>
    </w:p>
    <w:p w14:paraId="19D75290" w14:textId="4EE3F762" w:rsidR="00DA1035" w:rsidRDefault="00DA1035" w:rsidP="00DA1035">
      <w:pPr>
        <w:spacing w:after="0" w:line="240" w:lineRule="auto"/>
        <w:rPr>
          <w:bCs/>
          <w:iCs/>
          <w:szCs w:val="24"/>
        </w:rPr>
      </w:pPr>
      <w:r w:rsidRPr="00DA1035">
        <w:rPr>
          <w:bCs/>
          <w:iCs/>
          <w:noProof/>
          <w:szCs w:val="24"/>
        </w:rPr>
        <w:drawing>
          <wp:anchor distT="0" distB="0" distL="114300" distR="114300" simplePos="0" relativeHeight="251658752" behindDoc="1" locked="0" layoutInCell="1" allowOverlap="1" wp14:anchorId="03293F50" wp14:editId="46D3C9C4">
            <wp:simplePos x="0" y="0"/>
            <wp:positionH relativeFrom="column">
              <wp:posOffset>1323975</wp:posOffset>
            </wp:positionH>
            <wp:positionV relativeFrom="paragraph">
              <wp:posOffset>149225</wp:posOffset>
            </wp:positionV>
            <wp:extent cx="4886325" cy="3202305"/>
            <wp:effectExtent l="0" t="0" r="9525" b="0"/>
            <wp:wrapTight wrapText="bothSides">
              <wp:wrapPolygon edited="0">
                <wp:start x="0" y="0"/>
                <wp:lineTo x="0" y="21459"/>
                <wp:lineTo x="21558" y="21459"/>
                <wp:lineTo x="21558" y="0"/>
                <wp:lineTo x="0" y="0"/>
              </wp:wrapPolygon>
            </wp:wrapTight>
            <wp:docPr id="1312853132" name="Picture 1" descr="A group of women in yellow 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53132" name="Picture 1" descr="A group of women in yellow shirt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268E2" w14:textId="393A0F29" w:rsidR="00DA1035" w:rsidRDefault="00DA1035" w:rsidP="00DA1035">
      <w:pPr>
        <w:spacing w:after="0" w:line="240" w:lineRule="auto"/>
        <w:rPr>
          <w:bCs/>
          <w:iCs/>
          <w:szCs w:val="24"/>
        </w:rPr>
      </w:pPr>
    </w:p>
    <w:p w14:paraId="785D87CD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3AA4215D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4084013E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15728EE2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43FBA0AA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2FBED2FC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0B8FB3CE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295146B6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15C08580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26CDA139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7FA8E7BC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5ACE51CD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02E9DD9F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366EF9E1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57E8DDA9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75F4353A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19DB9EAF" w14:textId="77777777" w:rsidR="00C310B0" w:rsidRDefault="00C310B0" w:rsidP="00DA1035">
      <w:pPr>
        <w:spacing w:after="0" w:line="240" w:lineRule="auto"/>
        <w:rPr>
          <w:bCs/>
          <w:iCs/>
          <w:szCs w:val="24"/>
        </w:rPr>
      </w:pPr>
    </w:p>
    <w:p w14:paraId="1DE6B450" w14:textId="77777777" w:rsidR="00C310B0" w:rsidRPr="00DA1035" w:rsidRDefault="00C310B0" w:rsidP="00DA1035">
      <w:pPr>
        <w:spacing w:after="0" w:line="240" w:lineRule="auto"/>
        <w:rPr>
          <w:bCs/>
          <w:iCs/>
          <w:szCs w:val="24"/>
        </w:rPr>
      </w:pPr>
    </w:p>
    <w:p w14:paraId="546DD808" w14:textId="5FB13470" w:rsidR="00DB595B" w:rsidRDefault="00342BDF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EBP</w:t>
      </w:r>
      <w:r w:rsidR="005B5BFA">
        <w:rPr>
          <w:b/>
          <w:i/>
          <w:szCs w:val="24"/>
        </w:rPr>
        <w:t>-</w:t>
      </w:r>
      <w:r w:rsidR="00AC7D00">
        <w:rPr>
          <w:b/>
          <w:i/>
          <w:szCs w:val="24"/>
        </w:rPr>
        <w:t>All Stars-</w:t>
      </w:r>
      <w:r w:rsidR="00FE44A8">
        <w:rPr>
          <w:b/>
          <w:i/>
          <w:szCs w:val="24"/>
        </w:rPr>
        <w:t xml:space="preserve"> Fall completed</w:t>
      </w:r>
      <w:r w:rsidR="00C861D2">
        <w:rPr>
          <w:b/>
          <w:i/>
          <w:szCs w:val="24"/>
        </w:rPr>
        <w:t xml:space="preserve"> (37 </w:t>
      </w:r>
      <w:r w:rsidR="00FE44A8">
        <w:rPr>
          <w:b/>
          <w:i/>
          <w:szCs w:val="24"/>
        </w:rPr>
        <w:t>7</w:t>
      </w:r>
      <w:r w:rsidR="00C861D2" w:rsidRPr="00C861D2">
        <w:rPr>
          <w:b/>
          <w:i/>
          <w:szCs w:val="24"/>
          <w:vertAlign w:val="superscript"/>
        </w:rPr>
        <w:t>th</w:t>
      </w:r>
      <w:r w:rsidR="00C861D2">
        <w:rPr>
          <w:b/>
          <w:i/>
          <w:szCs w:val="24"/>
        </w:rPr>
        <w:t xml:space="preserve"> graders)</w:t>
      </w:r>
      <w:r w:rsidR="005B5BFA">
        <w:rPr>
          <w:b/>
          <w:i/>
          <w:szCs w:val="24"/>
        </w:rPr>
        <w:t xml:space="preserve"> </w:t>
      </w:r>
      <w:r w:rsidR="00FE44A8">
        <w:rPr>
          <w:b/>
          <w:i/>
          <w:szCs w:val="24"/>
        </w:rPr>
        <w:t>1/10 Spring Semester</w:t>
      </w:r>
    </w:p>
    <w:p w14:paraId="00AF5E8D" w14:textId="41500F6B" w:rsidR="00342BDF" w:rsidRDefault="00293031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A3341C">
        <w:rPr>
          <w:b/>
          <w:i/>
          <w:szCs w:val="24"/>
        </w:rPr>
        <w:t>Prevention Plus Wellness</w:t>
      </w:r>
      <w:r w:rsidR="005B5BFA">
        <w:rPr>
          <w:b/>
          <w:i/>
          <w:szCs w:val="24"/>
        </w:rPr>
        <w:t>-</w:t>
      </w:r>
      <w:r w:rsidR="001A0D45">
        <w:rPr>
          <w:b/>
          <w:i/>
          <w:szCs w:val="24"/>
        </w:rPr>
        <w:t xml:space="preserve"> </w:t>
      </w:r>
      <w:r w:rsidR="00C861D2">
        <w:rPr>
          <w:b/>
          <w:i/>
          <w:szCs w:val="24"/>
        </w:rPr>
        <w:t>Completed</w:t>
      </w:r>
      <w:r w:rsidR="00FE44A8">
        <w:rPr>
          <w:b/>
          <w:i/>
          <w:szCs w:val="24"/>
        </w:rPr>
        <w:t xml:space="preserve"> 7 classes and scheduling for Spring </w:t>
      </w:r>
      <w:r w:rsidR="001A0D45">
        <w:rPr>
          <w:b/>
          <w:i/>
          <w:szCs w:val="24"/>
        </w:rPr>
        <w:t>Susan Morley</w:t>
      </w:r>
    </w:p>
    <w:p w14:paraId="3784D8B0" w14:textId="77777777" w:rsidR="004C40F9" w:rsidRPr="004C40F9" w:rsidRDefault="004C40F9" w:rsidP="004C40F9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4C40F9">
        <w:rPr>
          <w:b/>
          <w:i/>
          <w:szCs w:val="24"/>
        </w:rPr>
        <w:t>Annual Appreciation Event-Thanks to All</w:t>
      </w:r>
    </w:p>
    <w:p w14:paraId="0778C52F" w14:textId="787FB386" w:rsidR="00165E83" w:rsidRPr="004C40F9" w:rsidRDefault="004C40F9" w:rsidP="004C40F9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4C40F9">
        <w:rPr>
          <w:bCs/>
          <w:iCs/>
          <w:szCs w:val="24"/>
        </w:rPr>
        <w:t>BG Advertising and Carol Treible provided lunch. Thank you so much!</w:t>
      </w:r>
    </w:p>
    <w:p w14:paraId="3C910826" w14:textId="77777777" w:rsidR="00FE44A8" w:rsidRDefault="00FE44A8" w:rsidP="00447CAA">
      <w:pPr>
        <w:pStyle w:val="ListParagraph"/>
        <w:spacing w:after="0" w:line="240" w:lineRule="auto"/>
        <w:rPr>
          <w:b/>
          <w:i/>
          <w:szCs w:val="24"/>
        </w:rPr>
      </w:pPr>
    </w:p>
    <w:p w14:paraId="583A6B74" w14:textId="500074E3" w:rsidR="00AC7D00" w:rsidRDefault="00FE44A8" w:rsidP="00447CAA">
      <w:pPr>
        <w:pStyle w:val="ListParagraph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Next Meeting: February 13</w:t>
      </w:r>
      <w:r w:rsidRPr="00FE44A8">
        <w:rPr>
          <w:b/>
          <w:i/>
          <w:szCs w:val="24"/>
          <w:vertAlign w:val="superscript"/>
        </w:rPr>
        <w:t>th</w:t>
      </w:r>
      <w:r>
        <w:rPr>
          <w:b/>
          <w:i/>
          <w:szCs w:val="24"/>
        </w:rPr>
        <w:t xml:space="preserve"> Noon</w:t>
      </w:r>
    </w:p>
    <w:p w14:paraId="5F3835E5" w14:textId="77777777" w:rsidR="001A0D45" w:rsidRDefault="001A0D45" w:rsidP="00447CAA">
      <w:pPr>
        <w:pStyle w:val="ListParagraph"/>
        <w:spacing w:after="0" w:line="240" w:lineRule="auto"/>
        <w:rPr>
          <w:b/>
          <w:i/>
          <w:szCs w:val="24"/>
        </w:rPr>
      </w:pPr>
    </w:p>
    <w:p w14:paraId="45ADE6AD" w14:textId="1D216B18" w:rsidR="002E3C57" w:rsidRPr="008C49BF" w:rsidRDefault="00447CAA" w:rsidP="00447CAA">
      <w:pPr>
        <w:pStyle w:val="ListParagraph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A</w:t>
      </w:r>
      <w:r w:rsidR="00A3341C">
        <w:rPr>
          <w:b/>
          <w:i/>
          <w:szCs w:val="24"/>
        </w:rPr>
        <w:t>t-A-Glance</w:t>
      </w:r>
      <w:r w:rsidR="002E3C57" w:rsidRPr="008C49BF">
        <w:rPr>
          <w:b/>
          <w:i/>
          <w:szCs w:val="24"/>
        </w:rPr>
        <w:t xml:space="preserve"> Evidence-Based Programs</w:t>
      </w:r>
      <w:r w:rsidR="005B5BFA">
        <w:rPr>
          <w:b/>
          <w:i/>
          <w:szCs w:val="24"/>
        </w:rPr>
        <w:t>-</w:t>
      </w:r>
    </w:p>
    <w:p w14:paraId="057D4281" w14:textId="5E7BDBCB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Safe Homes </w:t>
      </w:r>
      <w:r w:rsidR="00421313">
        <w:rPr>
          <w:b/>
          <w:i/>
          <w:szCs w:val="24"/>
        </w:rPr>
        <w:t>"</w:t>
      </w:r>
      <w:r w:rsidRPr="008C49BF">
        <w:rPr>
          <w:b/>
          <w:i/>
          <w:szCs w:val="24"/>
        </w:rPr>
        <w:t>Decatur Parents Network</w:t>
      </w:r>
      <w:r w:rsidR="00444663">
        <w:rPr>
          <w:b/>
          <w:i/>
          <w:szCs w:val="24"/>
        </w:rPr>
        <w:t>.</w:t>
      </w:r>
      <w:r w:rsidR="00421313">
        <w:rPr>
          <w:b/>
          <w:i/>
          <w:szCs w:val="24"/>
        </w:rPr>
        <w:t>"</w:t>
      </w:r>
    </w:p>
    <w:p w14:paraId="0556FD14" w14:textId="45F0308E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All Stars</w:t>
      </w:r>
      <w:r w:rsidR="00D31AF0">
        <w:rPr>
          <w:b/>
          <w:i/>
          <w:szCs w:val="24"/>
        </w:rPr>
        <w:t>-7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 xml:space="preserve"> grade Wellness Class-</w:t>
      </w:r>
      <w:r w:rsidR="004A6830">
        <w:rPr>
          <w:b/>
          <w:i/>
          <w:szCs w:val="24"/>
        </w:rPr>
        <w:t>Terrie</w:t>
      </w:r>
    </w:p>
    <w:p w14:paraId="508067F3" w14:textId="7B1E7E2E" w:rsidR="002E3C57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Prevention Plus Wellness </w:t>
      </w:r>
      <w:r w:rsidR="00D31AF0">
        <w:rPr>
          <w:b/>
          <w:i/>
          <w:szCs w:val="24"/>
        </w:rPr>
        <w:t>9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>-Susan</w:t>
      </w:r>
    </w:p>
    <w:p w14:paraId="5BDBA9A3" w14:textId="18501BC8" w:rsidR="005612B7" w:rsidRPr="008C49BF" w:rsidRDefault="005612B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This Is Not About Drugs</w:t>
      </w:r>
      <w:r w:rsidR="004A6830">
        <w:rPr>
          <w:b/>
          <w:i/>
          <w:szCs w:val="24"/>
        </w:rPr>
        <w:t>=</w:t>
      </w:r>
      <w:r w:rsidR="00F617D2">
        <w:rPr>
          <w:b/>
          <w:i/>
          <w:szCs w:val="24"/>
        </w:rPr>
        <w:t>Next Offering</w:t>
      </w:r>
      <w:r w:rsidR="001A0D45">
        <w:rPr>
          <w:b/>
          <w:i/>
          <w:szCs w:val="24"/>
        </w:rPr>
        <w:t xml:space="preserve"> BHMS</w:t>
      </w:r>
    </w:p>
    <w:p w14:paraId="3A3A3531" w14:textId="77777777" w:rsidR="001A0D45" w:rsidRDefault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1A0D45">
        <w:rPr>
          <w:b/>
          <w:i/>
          <w:szCs w:val="24"/>
        </w:rPr>
        <w:t>PreVenture</w:t>
      </w:r>
      <w:r w:rsidR="00D31AF0" w:rsidRPr="001A0D45">
        <w:rPr>
          <w:b/>
          <w:i/>
          <w:szCs w:val="24"/>
        </w:rPr>
        <w:t>-</w:t>
      </w:r>
      <w:r w:rsidR="001A0D45" w:rsidRPr="001A0D45">
        <w:rPr>
          <w:b/>
          <w:i/>
          <w:szCs w:val="24"/>
        </w:rPr>
        <w:t xml:space="preserve">Screening only in health classes </w:t>
      </w:r>
      <w:proofErr w:type="gramStart"/>
      <w:r w:rsidR="001A0D45" w:rsidRPr="001A0D45">
        <w:rPr>
          <w:b/>
          <w:i/>
          <w:szCs w:val="24"/>
        </w:rPr>
        <w:t>at this time</w:t>
      </w:r>
      <w:proofErr w:type="gramEnd"/>
      <w:r w:rsidR="001A0D45" w:rsidRPr="001A0D45">
        <w:rPr>
          <w:b/>
          <w:i/>
          <w:szCs w:val="24"/>
        </w:rPr>
        <w:t>.</w:t>
      </w:r>
    </w:p>
    <w:p w14:paraId="24D8440C" w14:textId="6B125B01" w:rsidR="00A3341C" w:rsidRPr="001A0D45" w:rsidRDefault="00A3341C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1A0D45">
        <w:rPr>
          <w:b/>
          <w:i/>
          <w:szCs w:val="24"/>
        </w:rPr>
        <w:t>Parent Handbook for Graduating Seniors (Penn State version)</w:t>
      </w:r>
    </w:p>
    <w:p w14:paraId="7E60F369" w14:textId="77777777" w:rsidR="004A089F" w:rsidRPr="004A089F" w:rsidRDefault="004A089F" w:rsidP="004A089F">
      <w:pPr>
        <w:spacing w:after="0" w:line="240" w:lineRule="auto"/>
        <w:ind w:left="1080"/>
        <w:rPr>
          <w:b/>
          <w:i/>
          <w:szCs w:val="24"/>
        </w:rPr>
      </w:pPr>
    </w:p>
    <w:p w14:paraId="1ADD0508" w14:textId="518D6161" w:rsidR="0007248D" w:rsidRDefault="0007248D" w:rsidP="00F617D2">
      <w:pPr>
        <w:spacing w:after="0" w:line="240" w:lineRule="auto"/>
        <w:rPr>
          <w:b/>
          <w:i/>
          <w:szCs w:val="24"/>
        </w:rPr>
      </w:pPr>
    </w:p>
    <w:p w14:paraId="30151D9B" w14:textId="77777777" w:rsidR="00AB3197" w:rsidRDefault="00AB3197">
      <w:pPr>
        <w:rPr>
          <w:b/>
          <w:i/>
          <w:szCs w:val="24"/>
        </w:rPr>
      </w:pPr>
    </w:p>
    <w:p w14:paraId="693C59AA" w14:textId="77777777" w:rsidR="001A0D45" w:rsidRDefault="001A0D45">
      <w:pPr>
        <w:rPr>
          <w:b/>
          <w:i/>
          <w:szCs w:val="24"/>
        </w:rPr>
      </w:pPr>
      <w:r>
        <w:rPr>
          <w:b/>
          <w:i/>
          <w:szCs w:val="24"/>
        </w:rPr>
        <w:lastRenderedPageBreak/>
        <w:t>Illegal Drugs Readiness Score-Preplanning</w:t>
      </w:r>
    </w:p>
    <w:p w14:paraId="479380FC" w14:textId="21021DC2" w:rsidR="00AB3197" w:rsidRDefault="00AB3197">
      <w:pPr>
        <w:rPr>
          <w:b/>
          <w:i/>
          <w:szCs w:val="24"/>
        </w:rPr>
      </w:pPr>
      <w:r>
        <w:rPr>
          <w:b/>
          <w:i/>
          <w:szCs w:val="24"/>
        </w:rPr>
        <w:t>What to do at Stage 4 Readiness?</w:t>
      </w:r>
    </w:p>
    <w:p w14:paraId="3B5F3037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Introduce information about the issue through presentations and</w:t>
      </w:r>
    </w:p>
    <w:p w14:paraId="4DC98CC4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media.</w:t>
      </w:r>
    </w:p>
    <w:p w14:paraId="482A0C6D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Visit and invest community leaders in the cause.</w:t>
      </w:r>
    </w:p>
    <w:p w14:paraId="102B878B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Review existing efforts in the community (curriculum, programs, activities, etc.) to determine who the target populations are and</w:t>
      </w:r>
    </w:p>
    <w:p w14:paraId="70FBA015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consider the degree of success of the efforts.</w:t>
      </w:r>
    </w:p>
    <w:p w14:paraId="00393580" w14:textId="77777777" w:rsidR="00AB3197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Conduct local focus groups to discuss issues and develop strategies.</w:t>
      </w:r>
    </w:p>
    <w:p w14:paraId="2DC62A52" w14:textId="77777777" w:rsidR="00AB3197" w:rsidRPr="006455A8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Increase media exposure through radio and television public service announcements</w:t>
      </w:r>
      <w:r>
        <w:rPr>
          <w:rFonts w:ascii="Lucida Sans" w:hAnsi="Lucida Sans"/>
          <w:b/>
          <w:bCs/>
          <w:i/>
          <w:iCs/>
        </w:rPr>
        <w:t>.</w:t>
      </w:r>
    </w:p>
    <w:p w14:paraId="7C01F8ED" w14:textId="77777777" w:rsidR="00AB3197" w:rsidRDefault="00AB3197">
      <w:pPr>
        <w:rPr>
          <w:b/>
          <w:i/>
          <w:szCs w:val="24"/>
        </w:rPr>
      </w:pPr>
    </w:p>
    <w:sectPr w:rsidR="00AB3197" w:rsidSect="00B2100F">
      <w:footerReference w:type="default" r:id="rId16"/>
      <w:type w:val="continuous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57A9" w14:textId="77777777" w:rsidR="00B2100F" w:rsidRDefault="00B2100F">
      <w:pPr>
        <w:spacing w:after="0" w:line="240" w:lineRule="auto"/>
      </w:pPr>
      <w:r>
        <w:separator/>
      </w:r>
    </w:p>
  </w:endnote>
  <w:endnote w:type="continuationSeparator" w:id="0">
    <w:p w14:paraId="5AECF1B8" w14:textId="77777777" w:rsidR="00B2100F" w:rsidRDefault="00B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6F3B" w14:textId="77777777" w:rsidR="00B2100F" w:rsidRDefault="00B2100F">
      <w:pPr>
        <w:spacing w:after="0" w:line="240" w:lineRule="auto"/>
      </w:pPr>
      <w:r>
        <w:separator/>
      </w:r>
    </w:p>
  </w:footnote>
  <w:footnote w:type="continuationSeparator" w:id="0">
    <w:p w14:paraId="5A069ED5" w14:textId="77777777" w:rsidR="00B2100F" w:rsidRDefault="00B2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FCA"/>
    <w:multiLevelType w:val="hybridMultilevel"/>
    <w:tmpl w:val="D11A83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5B"/>
    <w:multiLevelType w:val="hybridMultilevel"/>
    <w:tmpl w:val="6D76E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6D46"/>
    <w:multiLevelType w:val="hybridMultilevel"/>
    <w:tmpl w:val="A8A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2FBA"/>
    <w:multiLevelType w:val="hybridMultilevel"/>
    <w:tmpl w:val="6E842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D3629C"/>
    <w:multiLevelType w:val="hybridMultilevel"/>
    <w:tmpl w:val="BD32D10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C4AE8"/>
    <w:multiLevelType w:val="hybridMultilevel"/>
    <w:tmpl w:val="8E82743E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15CC4"/>
    <w:multiLevelType w:val="hybridMultilevel"/>
    <w:tmpl w:val="FD9CE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0FAC"/>
    <w:multiLevelType w:val="hybridMultilevel"/>
    <w:tmpl w:val="037856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2"/>
  </w:num>
  <w:num w:numId="3" w16cid:durableId="325548746">
    <w:abstractNumId w:val="20"/>
  </w:num>
  <w:num w:numId="4" w16cid:durableId="1499343820">
    <w:abstractNumId w:val="24"/>
  </w:num>
  <w:num w:numId="5" w16cid:durableId="1339119726">
    <w:abstractNumId w:val="13"/>
  </w:num>
  <w:num w:numId="6" w16cid:durableId="715618720">
    <w:abstractNumId w:val="19"/>
  </w:num>
  <w:num w:numId="7" w16cid:durableId="78605824">
    <w:abstractNumId w:val="16"/>
  </w:num>
  <w:num w:numId="8" w16cid:durableId="654917023">
    <w:abstractNumId w:val="11"/>
  </w:num>
  <w:num w:numId="9" w16cid:durableId="1773360537">
    <w:abstractNumId w:val="9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4"/>
  </w:num>
  <w:num w:numId="13" w16cid:durableId="259488512">
    <w:abstractNumId w:val="17"/>
  </w:num>
  <w:num w:numId="14" w16cid:durableId="1204437551">
    <w:abstractNumId w:val="5"/>
  </w:num>
  <w:num w:numId="15" w16cid:durableId="300572278">
    <w:abstractNumId w:val="19"/>
  </w:num>
  <w:num w:numId="16" w16cid:durableId="1840004364">
    <w:abstractNumId w:val="16"/>
  </w:num>
  <w:num w:numId="17" w16cid:durableId="197275946">
    <w:abstractNumId w:val="11"/>
  </w:num>
  <w:num w:numId="18" w16cid:durableId="1223755992">
    <w:abstractNumId w:val="7"/>
  </w:num>
  <w:num w:numId="19" w16cid:durableId="1132674283">
    <w:abstractNumId w:val="18"/>
  </w:num>
  <w:num w:numId="20" w16cid:durableId="1906530021">
    <w:abstractNumId w:val="8"/>
  </w:num>
  <w:num w:numId="21" w16cid:durableId="1562056982">
    <w:abstractNumId w:val="25"/>
  </w:num>
  <w:num w:numId="22" w16cid:durableId="1669402118">
    <w:abstractNumId w:val="22"/>
  </w:num>
  <w:num w:numId="23" w16cid:durableId="1686513369">
    <w:abstractNumId w:val="14"/>
  </w:num>
  <w:num w:numId="24" w16cid:durableId="2019305692">
    <w:abstractNumId w:val="21"/>
  </w:num>
  <w:num w:numId="25" w16cid:durableId="1556773928">
    <w:abstractNumId w:val="15"/>
  </w:num>
  <w:num w:numId="26" w16cid:durableId="1376808326">
    <w:abstractNumId w:val="1"/>
  </w:num>
  <w:num w:numId="27" w16cid:durableId="1204169684">
    <w:abstractNumId w:val="10"/>
  </w:num>
  <w:num w:numId="28" w16cid:durableId="277222730">
    <w:abstractNumId w:val="23"/>
  </w:num>
  <w:num w:numId="29" w16cid:durableId="764231845">
    <w:abstractNumId w:val="3"/>
  </w:num>
  <w:num w:numId="30" w16cid:durableId="145929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MqgFABvwMtEtAAAA"/>
  </w:docVars>
  <w:rsids>
    <w:rsidRoot w:val="00AE27CD"/>
    <w:rsid w:val="0001495E"/>
    <w:rsid w:val="00015BFD"/>
    <w:rsid w:val="000161C5"/>
    <w:rsid w:val="0001626D"/>
    <w:rsid w:val="00023AA0"/>
    <w:rsid w:val="00035454"/>
    <w:rsid w:val="00035C71"/>
    <w:rsid w:val="000408DC"/>
    <w:rsid w:val="000416AD"/>
    <w:rsid w:val="00042AAF"/>
    <w:rsid w:val="000454D6"/>
    <w:rsid w:val="00055FB6"/>
    <w:rsid w:val="00071C7E"/>
    <w:rsid w:val="0007248D"/>
    <w:rsid w:val="00081A39"/>
    <w:rsid w:val="00082BF4"/>
    <w:rsid w:val="00084EBB"/>
    <w:rsid w:val="000A7F02"/>
    <w:rsid w:val="000D2E1D"/>
    <w:rsid w:val="000E4825"/>
    <w:rsid w:val="000E672A"/>
    <w:rsid w:val="000F42B5"/>
    <w:rsid w:val="00100666"/>
    <w:rsid w:val="0010579D"/>
    <w:rsid w:val="00131542"/>
    <w:rsid w:val="001456B1"/>
    <w:rsid w:val="00145ACE"/>
    <w:rsid w:val="0015372A"/>
    <w:rsid w:val="00162B22"/>
    <w:rsid w:val="00165E83"/>
    <w:rsid w:val="0017082C"/>
    <w:rsid w:val="00185EF1"/>
    <w:rsid w:val="00192BFE"/>
    <w:rsid w:val="001956C3"/>
    <w:rsid w:val="00195E5C"/>
    <w:rsid w:val="00197208"/>
    <w:rsid w:val="00197E13"/>
    <w:rsid w:val="001A0D45"/>
    <w:rsid w:val="001A55DF"/>
    <w:rsid w:val="001B1796"/>
    <w:rsid w:val="001C237C"/>
    <w:rsid w:val="001C65CF"/>
    <w:rsid w:val="001D14FF"/>
    <w:rsid w:val="001D5E43"/>
    <w:rsid w:val="001D6693"/>
    <w:rsid w:val="001E02D0"/>
    <w:rsid w:val="001F2A88"/>
    <w:rsid w:val="001F3CAE"/>
    <w:rsid w:val="00213BCF"/>
    <w:rsid w:val="0021722B"/>
    <w:rsid w:val="0022483E"/>
    <w:rsid w:val="002252ED"/>
    <w:rsid w:val="002331AB"/>
    <w:rsid w:val="00262B0D"/>
    <w:rsid w:val="00264AF0"/>
    <w:rsid w:val="00267C0A"/>
    <w:rsid w:val="00277A51"/>
    <w:rsid w:val="00281B1A"/>
    <w:rsid w:val="0029063B"/>
    <w:rsid w:val="002911FF"/>
    <w:rsid w:val="00293031"/>
    <w:rsid w:val="002A387B"/>
    <w:rsid w:val="002A5438"/>
    <w:rsid w:val="002B046B"/>
    <w:rsid w:val="002C3A58"/>
    <w:rsid w:val="002C4B61"/>
    <w:rsid w:val="002E0B9C"/>
    <w:rsid w:val="002E3C57"/>
    <w:rsid w:val="002E6287"/>
    <w:rsid w:val="002E628A"/>
    <w:rsid w:val="00300D11"/>
    <w:rsid w:val="0030130F"/>
    <w:rsid w:val="00303AE1"/>
    <w:rsid w:val="00304E9B"/>
    <w:rsid w:val="00316394"/>
    <w:rsid w:val="00323B0A"/>
    <w:rsid w:val="0033322B"/>
    <w:rsid w:val="00342BDF"/>
    <w:rsid w:val="00344CE7"/>
    <w:rsid w:val="00346312"/>
    <w:rsid w:val="00347AA1"/>
    <w:rsid w:val="00350F0D"/>
    <w:rsid w:val="00351A10"/>
    <w:rsid w:val="003557F2"/>
    <w:rsid w:val="0036236A"/>
    <w:rsid w:val="00367154"/>
    <w:rsid w:val="00393A46"/>
    <w:rsid w:val="003949BD"/>
    <w:rsid w:val="0039638F"/>
    <w:rsid w:val="003B51B9"/>
    <w:rsid w:val="003B6480"/>
    <w:rsid w:val="003B7525"/>
    <w:rsid w:val="003B7C59"/>
    <w:rsid w:val="003C10D0"/>
    <w:rsid w:val="003D03DD"/>
    <w:rsid w:val="003D2630"/>
    <w:rsid w:val="003F5073"/>
    <w:rsid w:val="00402684"/>
    <w:rsid w:val="00412AC5"/>
    <w:rsid w:val="004134EF"/>
    <w:rsid w:val="00416BBF"/>
    <w:rsid w:val="00421313"/>
    <w:rsid w:val="00426A68"/>
    <w:rsid w:val="00430979"/>
    <w:rsid w:val="00436560"/>
    <w:rsid w:val="00441AB4"/>
    <w:rsid w:val="00444663"/>
    <w:rsid w:val="00445169"/>
    <w:rsid w:val="00447CAA"/>
    <w:rsid w:val="0045074D"/>
    <w:rsid w:val="00454B11"/>
    <w:rsid w:val="00492483"/>
    <w:rsid w:val="004940AC"/>
    <w:rsid w:val="004A089F"/>
    <w:rsid w:val="004A1D92"/>
    <w:rsid w:val="004A281D"/>
    <w:rsid w:val="004A441F"/>
    <w:rsid w:val="004A6830"/>
    <w:rsid w:val="004B65A4"/>
    <w:rsid w:val="004B69BA"/>
    <w:rsid w:val="004C0CE2"/>
    <w:rsid w:val="004C40F9"/>
    <w:rsid w:val="004C6BB7"/>
    <w:rsid w:val="004D5720"/>
    <w:rsid w:val="004D61A7"/>
    <w:rsid w:val="004F0511"/>
    <w:rsid w:val="004F7AAC"/>
    <w:rsid w:val="00510DB5"/>
    <w:rsid w:val="00511A8B"/>
    <w:rsid w:val="00520B99"/>
    <w:rsid w:val="00521B12"/>
    <w:rsid w:val="00524B92"/>
    <w:rsid w:val="005358C8"/>
    <w:rsid w:val="00560F76"/>
    <w:rsid w:val="005612B7"/>
    <w:rsid w:val="00561318"/>
    <w:rsid w:val="00565EAE"/>
    <w:rsid w:val="00567554"/>
    <w:rsid w:val="00567A16"/>
    <w:rsid w:val="00567C43"/>
    <w:rsid w:val="00571F20"/>
    <w:rsid w:val="00572012"/>
    <w:rsid w:val="00591FFE"/>
    <w:rsid w:val="005931D9"/>
    <w:rsid w:val="00595849"/>
    <w:rsid w:val="005A0341"/>
    <w:rsid w:val="005B534D"/>
    <w:rsid w:val="005B5BFA"/>
    <w:rsid w:val="005C5A03"/>
    <w:rsid w:val="005D6872"/>
    <w:rsid w:val="005E0FBA"/>
    <w:rsid w:val="005E41D6"/>
    <w:rsid w:val="00600FC6"/>
    <w:rsid w:val="00615210"/>
    <w:rsid w:val="00622000"/>
    <w:rsid w:val="00635FAE"/>
    <w:rsid w:val="00640351"/>
    <w:rsid w:val="006439E0"/>
    <w:rsid w:val="00645005"/>
    <w:rsid w:val="00655D06"/>
    <w:rsid w:val="006702BD"/>
    <w:rsid w:val="0067240A"/>
    <w:rsid w:val="00672821"/>
    <w:rsid w:val="0067519C"/>
    <w:rsid w:val="00683762"/>
    <w:rsid w:val="00693144"/>
    <w:rsid w:val="006950E1"/>
    <w:rsid w:val="006A0ECA"/>
    <w:rsid w:val="006A4EB3"/>
    <w:rsid w:val="006A7A28"/>
    <w:rsid w:val="006B1FD0"/>
    <w:rsid w:val="006B7784"/>
    <w:rsid w:val="006C2D47"/>
    <w:rsid w:val="006C3440"/>
    <w:rsid w:val="006C5C2C"/>
    <w:rsid w:val="006D0DC9"/>
    <w:rsid w:val="006D285E"/>
    <w:rsid w:val="006D7A1E"/>
    <w:rsid w:val="006E50BD"/>
    <w:rsid w:val="006F16F0"/>
    <w:rsid w:val="006F7F71"/>
    <w:rsid w:val="00710A6E"/>
    <w:rsid w:val="00713691"/>
    <w:rsid w:val="00715DD0"/>
    <w:rsid w:val="0071713D"/>
    <w:rsid w:val="00717814"/>
    <w:rsid w:val="007215FF"/>
    <w:rsid w:val="007300DA"/>
    <w:rsid w:val="00735D86"/>
    <w:rsid w:val="007417F1"/>
    <w:rsid w:val="007425AD"/>
    <w:rsid w:val="007425B0"/>
    <w:rsid w:val="007514A8"/>
    <w:rsid w:val="007520BE"/>
    <w:rsid w:val="00761CCB"/>
    <w:rsid w:val="00766C99"/>
    <w:rsid w:val="00780FFE"/>
    <w:rsid w:val="00782A52"/>
    <w:rsid w:val="007871E9"/>
    <w:rsid w:val="007934C8"/>
    <w:rsid w:val="00794300"/>
    <w:rsid w:val="007A2E2B"/>
    <w:rsid w:val="007B6AF6"/>
    <w:rsid w:val="007B75EE"/>
    <w:rsid w:val="007D1949"/>
    <w:rsid w:val="007D3084"/>
    <w:rsid w:val="007D3FF0"/>
    <w:rsid w:val="007E32BB"/>
    <w:rsid w:val="007F562E"/>
    <w:rsid w:val="007F646F"/>
    <w:rsid w:val="00802325"/>
    <w:rsid w:val="00812729"/>
    <w:rsid w:val="008135E8"/>
    <w:rsid w:val="00814280"/>
    <w:rsid w:val="00821B86"/>
    <w:rsid w:val="00822340"/>
    <w:rsid w:val="00835A84"/>
    <w:rsid w:val="00837C4E"/>
    <w:rsid w:val="00840D26"/>
    <w:rsid w:val="00840E76"/>
    <w:rsid w:val="00840F25"/>
    <w:rsid w:val="00842E29"/>
    <w:rsid w:val="00850599"/>
    <w:rsid w:val="00857746"/>
    <w:rsid w:val="008624C1"/>
    <w:rsid w:val="00870645"/>
    <w:rsid w:val="00885A56"/>
    <w:rsid w:val="00886FAF"/>
    <w:rsid w:val="008908BE"/>
    <w:rsid w:val="008947B0"/>
    <w:rsid w:val="008B4F43"/>
    <w:rsid w:val="008B7790"/>
    <w:rsid w:val="008C49BF"/>
    <w:rsid w:val="008C650D"/>
    <w:rsid w:val="008D4FB0"/>
    <w:rsid w:val="008D76E9"/>
    <w:rsid w:val="008E034C"/>
    <w:rsid w:val="008E039F"/>
    <w:rsid w:val="008E448D"/>
    <w:rsid w:val="009029E5"/>
    <w:rsid w:val="00904A39"/>
    <w:rsid w:val="00912A5C"/>
    <w:rsid w:val="00914799"/>
    <w:rsid w:val="009175E1"/>
    <w:rsid w:val="00917F4D"/>
    <w:rsid w:val="009373D6"/>
    <w:rsid w:val="00940073"/>
    <w:rsid w:val="009414C9"/>
    <w:rsid w:val="00950450"/>
    <w:rsid w:val="00953682"/>
    <w:rsid w:val="009539B2"/>
    <w:rsid w:val="009569F9"/>
    <w:rsid w:val="00960D11"/>
    <w:rsid w:val="009630C9"/>
    <w:rsid w:val="0096436A"/>
    <w:rsid w:val="00972146"/>
    <w:rsid w:val="009741D0"/>
    <w:rsid w:val="00983A6E"/>
    <w:rsid w:val="009850E7"/>
    <w:rsid w:val="00990C6C"/>
    <w:rsid w:val="009910B5"/>
    <w:rsid w:val="00991FEE"/>
    <w:rsid w:val="0099539D"/>
    <w:rsid w:val="009A24F0"/>
    <w:rsid w:val="009A6F29"/>
    <w:rsid w:val="009B2691"/>
    <w:rsid w:val="009C2499"/>
    <w:rsid w:val="009D0195"/>
    <w:rsid w:val="009D3C51"/>
    <w:rsid w:val="009D651B"/>
    <w:rsid w:val="009D76BA"/>
    <w:rsid w:val="009D7989"/>
    <w:rsid w:val="009D7D40"/>
    <w:rsid w:val="009E1D82"/>
    <w:rsid w:val="009E5902"/>
    <w:rsid w:val="00A03259"/>
    <w:rsid w:val="00A20FFA"/>
    <w:rsid w:val="00A25B46"/>
    <w:rsid w:val="00A30C6D"/>
    <w:rsid w:val="00A3341C"/>
    <w:rsid w:val="00A35249"/>
    <w:rsid w:val="00A36B4F"/>
    <w:rsid w:val="00A448C1"/>
    <w:rsid w:val="00A463F8"/>
    <w:rsid w:val="00A53001"/>
    <w:rsid w:val="00A54FDA"/>
    <w:rsid w:val="00A60E3D"/>
    <w:rsid w:val="00A703CD"/>
    <w:rsid w:val="00A95207"/>
    <w:rsid w:val="00AA2E03"/>
    <w:rsid w:val="00AA3D4B"/>
    <w:rsid w:val="00AA4DCC"/>
    <w:rsid w:val="00AA7AA0"/>
    <w:rsid w:val="00AA7E55"/>
    <w:rsid w:val="00AB3197"/>
    <w:rsid w:val="00AB4981"/>
    <w:rsid w:val="00AC0331"/>
    <w:rsid w:val="00AC7D00"/>
    <w:rsid w:val="00AD20E5"/>
    <w:rsid w:val="00AD33B0"/>
    <w:rsid w:val="00AD52AD"/>
    <w:rsid w:val="00AD5EC9"/>
    <w:rsid w:val="00AE27CD"/>
    <w:rsid w:val="00AE5942"/>
    <w:rsid w:val="00AF4FC7"/>
    <w:rsid w:val="00B2100F"/>
    <w:rsid w:val="00B25DD6"/>
    <w:rsid w:val="00B26475"/>
    <w:rsid w:val="00B3424E"/>
    <w:rsid w:val="00B40711"/>
    <w:rsid w:val="00B43495"/>
    <w:rsid w:val="00B524DA"/>
    <w:rsid w:val="00B70211"/>
    <w:rsid w:val="00B73B2A"/>
    <w:rsid w:val="00B84D87"/>
    <w:rsid w:val="00B85C5E"/>
    <w:rsid w:val="00B918FA"/>
    <w:rsid w:val="00B96203"/>
    <w:rsid w:val="00BA301B"/>
    <w:rsid w:val="00BC21A2"/>
    <w:rsid w:val="00BC3F2D"/>
    <w:rsid w:val="00BD7A4E"/>
    <w:rsid w:val="00BE2011"/>
    <w:rsid w:val="00BE783F"/>
    <w:rsid w:val="00BF4F24"/>
    <w:rsid w:val="00BF78E4"/>
    <w:rsid w:val="00C0108E"/>
    <w:rsid w:val="00C0366E"/>
    <w:rsid w:val="00C17068"/>
    <w:rsid w:val="00C2393F"/>
    <w:rsid w:val="00C310B0"/>
    <w:rsid w:val="00C45EEE"/>
    <w:rsid w:val="00C470A1"/>
    <w:rsid w:val="00C52F56"/>
    <w:rsid w:val="00C63CB8"/>
    <w:rsid w:val="00C76D86"/>
    <w:rsid w:val="00C810F7"/>
    <w:rsid w:val="00C861D2"/>
    <w:rsid w:val="00C9631A"/>
    <w:rsid w:val="00CA6B4F"/>
    <w:rsid w:val="00CA7B65"/>
    <w:rsid w:val="00CB0B8E"/>
    <w:rsid w:val="00CB585D"/>
    <w:rsid w:val="00CB5C46"/>
    <w:rsid w:val="00CC1876"/>
    <w:rsid w:val="00CC4293"/>
    <w:rsid w:val="00CC5340"/>
    <w:rsid w:val="00CD2199"/>
    <w:rsid w:val="00CD4299"/>
    <w:rsid w:val="00CE2FFD"/>
    <w:rsid w:val="00CE49A0"/>
    <w:rsid w:val="00CF6F98"/>
    <w:rsid w:val="00D0386E"/>
    <w:rsid w:val="00D11B60"/>
    <w:rsid w:val="00D12FB8"/>
    <w:rsid w:val="00D15C6A"/>
    <w:rsid w:val="00D16640"/>
    <w:rsid w:val="00D20714"/>
    <w:rsid w:val="00D23AB1"/>
    <w:rsid w:val="00D2721F"/>
    <w:rsid w:val="00D31AF0"/>
    <w:rsid w:val="00D40510"/>
    <w:rsid w:val="00D4207F"/>
    <w:rsid w:val="00D42932"/>
    <w:rsid w:val="00D503A9"/>
    <w:rsid w:val="00D54F91"/>
    <w:rsid w:val="00D5588F"/>
    <w:rsid w:val="00D670B6"/>
    <w:rsid w:val="00D7111B"/>
    <w:rsid w:val="00DA1035"/>
    <w:rsid w:val="00DA4A43"/>
    <w:rsid w:val="00DA5BEB"/>
    <w:rsid w:val="00DB595B"/>
    <w:rsid w:val="00DC2A29"/>
    <w:rsid w:val="00DD2137"/>
    <w:rsid w:val="00DD7729"/>
    <w:rsid w:val="00DD7985"/>
    <w:rsid w:val="00DD7A8E"/>
    <w:rsid w:val="00DE395C"/>
    <w:rsid w:val="00DF280A"/>
    <w:rsid w:val="00DF32D3"/>
    <w:rsid w:val="00DF44A6"/>
    <w:rsid w:val="00DF605A"/>
    <w:rsid w:val="00E00873"/>
    <w:rsid w:val="00E0550E"/>
    <w:rsid w:val="00E2411A"/>
    <w:rsid w:val="00E27286"/>
    <w:rsid w:val="00E357D4"/>
    <w:rsid w:val="00E37225"/>
    <w:rsid w:val="00E42EEC"/>
    <w:rsid w:val="00E46461"/>
    <w:rsid w:val="00E51439"/>
    <w:rsid w:val="00E52165"/>
    <w:rsid w:val="00E55488"/>
    <w:rsid w:val="00E57BFE"/>
    <w:rsid w:val="00E63CC8"/>
    <w:rsid w:val="00E70262"/>
    <w:rsid w:val="00E73FDF"/>
    <w:rsid w:val="00E819CA"/>
    <w:rsid w:val="00E8506A"/>
    <w:rsid w:val="00E91DF6"/>
    <w:rsid w:val="00E92DD8"/>
    <w:rsid w:val="00EA03BD"/>
    <w:rsid w:val="00EA0A1E"/>
    <w:rsid w:val="00EA350E"/>
    <w:rsid w:val="00EA799B"/>
    <w:rsid w:val="00EB162D"/>
    <w:rsid w:val="00EB6066"/>
    <w:rsid w:val="00EC1DBC"/>
    <w:rsid w:val="00ED0FE3"/>
    <w:rsid w:val="00ED4C4F"/>
    <w:rsid w:val="00ED5C31"/>
    <w:rsid w:val="00EE7EC1"/>
    <w:rsid w:val="00EF128E"/>
    <w:rsid w:val="00EF36A5"/>
    <w:rsid w:val="00EF37E2"/>
    <w:rsid w:val="00EF56BD"/>
    <w:rsid w:val="00F03EC1"/>
    <w:rsid w:val="00F21657"/>
    <w:rsid w:val="00F435C6"/>
    <w:rsid w:val="00F617D2"/>
    <w:rsid w:val="00F6768E"/>
    <w:rsid w:val="00F721A6"/>
    <w:rsid w:val="00F76C44"/>
    <w:rsid w:val="00F82089"/>
    <w:rsid w:val="00F84C58"/>
    <w:rsid w:val="00F85169"/>
    <w:rsid w:val="00F91777"/>
    <w:rsid w:val="00F96BEA"/>
    <w:rsid w:val="00FA3575"/>
    <w:rsid w:val="00FB43C5"/>
    <w:rsid w:val="00FB7FCB"/>
    <w:rsid w:val="00FC35CE"/>
    <w:rsid w:val="00FD5164"/>
    <w:rsid w:val="00FD5E5B"/>
    <w:rsid w:val="00FE44A8"/>
    <w:rsid w:val="00FE6731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  <w15:docId w15:val="{3C90D377-BB4A-49E1-86E5-48320CB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617D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E29"/>
  </w:style>
  <w:style w:type="character" w:customStyle="1" w:styleId="BodyTextChar">
    <w:name w:val="Body Text Char"/>
    <w:basedOn w:val="DefaultParagraphFont"/>
    <w:link w:val="BodyText"/>
    <w:uiPriority w:val="99"/>
    <w:semiHidden/>
    <w:rsid w:val="00842E29"/>
    <w:rPr>
      <w:sz w:val="24"/>
      <w:szCs w:val="20"/>
    </w:rPr>
  </w:style>
  <w:style w:type="paragraph" w:styleId="NoSpacing">
    <w:name w:val="No Spacing"/>
    <w:uiPriority w:val="1"/>
    <w:qFormat/>
    <w:rsid w:val="004B65A4"/>
    <w:pPr>
      <w:spacing w:after="0" w:line="240" w:lineRule="auto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decaturpi.org/drivesob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decaturpi.org/drivesob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Decatur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dcterms:created xsi:type="dcterms:W3CDTF">2024-02-06T16:50:00Z</dcterms:created>
  <dcterms:modified xsi:type="dcterms:W3CDTF">2024-02-06T16:50:00Z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